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BB" w:rsidRPr="00986DBE" w:rsidRDefault="004B2FBB" w:rsidP="009214E4">
      <w:pPr>
        <w:pBdr>
          <w:bottom w:val="single" w:sz="12" w:space="1" w:color="auto"/>
        </w:pBdr>
        <w:spacing w:line="276" w:lineRule="auto"/>
        <w:jc w:val="center"/>
        <w:rPr>
          <w:rFonts w:ascii="PT Astra Serif" w:hAnsi="PT Astra Serif" w:cs="Times New Roman"/>
          <w:b/>
          <w:sz w:val="26"/>
          <w:szCs w:val="26"/>
        </w:rPr>
      </w:pPr>
      <w:r w:rsidRPr="00986DBE">
        <w:rPr>
          <w:rFonts w:ascii="PT Astra Serif" w:hAnsi="PT Astra Serif" w:cs="Times New Roman"/>
          <w:b/>
          <w:sz w:val="26"/>
          <w:szCs w:val="26"/>
        </w:rPr>
        <w:t>МУНИЦИПАЛЬНОЕ БЮДЖЕТНОЕ ДОШКОЛЬНОЕ ОБРАЗОВАТЕЛЬНОЕ УЧРЕЖДЕНИЕ ДЕТСКИЙ САД «РАДУГА»</w:t>
      </w:r>
    </w:p>
    <w:p w:rsidR="004B2FBB" w:rsidRPr="00986DBE" w:rsidRDefault="004B2FBB"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xml:space="preserve">микрорайон Геолог, д.15, </w:t>
      </w:r>
      <w:proofErr w:type="spellStart"/>
      <w:r w:rsidRPr="00986DBE">
        <w:rPr>
          <w:rFonts w:ascii="PT Astra Serif" w:hAnsi="PT Astra Serif" w:cs="Times New Roman"/>
          <w:sz w:val="26"/>
          <w:szCs w:val="26"/>
        </w:rPr>
        <w:t>п.Тазовский</w:t>
      </w:r>
      <w:proofErr w:type="spellEnd"/>
      <w:r w:rsidRPr="00986DBE">
        <w:rPr>
          <w:rFonts w:ascii="PT Astra Serif" w:hAnsi="PT Astra Serif" w:cs="Times New Roman"/>
          <w:sz w:val="26"/>
          <w:szCs w:val="26"/>
        </w:rPr>
        <w:t>, Тазовский район, Ямало-Ненецкий автономный округ, 629350</w:t>
      </w:r>
    </w:p>
    <w:p w:rsidR="004B2FBB" w:rsidRPr="00986DBE" w:rsidRDefault="004B2FBB" w:rsidP="009214E4">
      <w:pPr>
        <w:spacing w:line="276" w:lineRule="auto"/>
        <w:jc w:val="center"/>
        <w:rPr>
          <w:rFonts w:ascii="PT Astra Serif" w:hAnsi="PT Astra Serif" w:cs="Times New Roman"/>
          <w:sz w:val="26"/>
          <w:szCs w:val="26"/>
          <w:u w:val="single"/>
        </w:rPr>
      </w:pPr>
      <w:r w:rsidRPr="00986DBE">
        <w:rPr>
          <w:rFonts w:ascii="PT Astra Serif" w:hAnsi="PT Astra Serif" w:cs="Times New Roman"/>
          <w:sz w:val="26"/>
          <w:szCs w:val="26"/>
        </w:rPr>
        <w:t xml:space="preserve">тел. 8(34940)2-09-50, </w:t>
      </w:r>
      <w:hyperlink r:id="rId6" w:history="1">
        <w:r w:rsidRPr="00986DBE">
          <w:rPr>
            <w:rFonts w:ascii="PT Astra Serif" w:hAnsi="PT Astra Serif" w:cs="Times New Roman"/>
            <w:color w:val="0563C1" w:themeColor="hyperlink"/>
            <w:sz w:val="26"/>
            <w:szCs w:val="26"/>
            <w:u w:val="single"/>
            <w:lang w:val="en-US"/>
          </w:rPr>
          <w:t>raduga</w:t>
        </w:r>
        <w:r w:rsidRPr="00986DBE">
          <w:rPr>
            <w:rFonts w:ascii="PT Astra Serif" w:hAnsi="PT Astra Serif" w:cs="Times New Roman"/>
            <w:color w:val="0563C1" w:themeColor="hyperlink"/>
            <w:sz w:val="26"/>
            <w:szCs w:val="26"/>
            <w:u w:val="single"/>
          </w:rPr>
          <w:t>-</w:t>
        </w:r>
        <w:r w:rsidRPr="00986DBE">
          <w:rPr>
            <w:rFonts w:ascii="PT Astra Serif" w:hAnsi="PT Astra Serif" w:cs="Times New Roman"/>
            <w:color w:val="0563C1" w:themeColor="hyperlink"/>
            <w:sz w:val="26"/>
            <w:szCs w:val="26"/>
            <w:u w:val="single"/>
            <w:lang w:val="en-US"/>
          </w:rPr>
          <w:t>taz</w:t>
        </w:r>
        <w:r w:rsidRPr="00986DBE">
          <w:rPr>
            <w:rFonts w:ascii="PT Astra Serif" w:hAnsi="PT Astra Serif" w:cs="Times New Roman"/>
            <w:color w:val="0563C1" w:themeColor="hyperlink"/>
            <w:sz w:val="26"/>
            <w:szCs w:val="26"/>
            <w:u w:val="single"/>
          </w:rPr>
          <w:t>@</w:t>
        </w:r>
        <w:r w:rsidRPr="00986DBE">
          <w:rPr>
            <w:rFonts w:ascii="PT Astra Serif" w:hAnsi="PT Astra Serif" w:cs="Times New Roman"/>
            <w:color w:val="0563C1" w:themeColor="hyperlink"/>
            <w:sz w:val="26"/>
            <w:szCs w:val="26"/>
            <w:u w:val="single"/>
            <w:lang w:val="en-US"/>
          </w:rPr>
          <w:t>mail</w:t>
        </w:r>
        <w:r w:rsidRPr="00986DBE">
          <w:rPr>
            <w:rFonts w:ascii="PT Astra Serif" w:hAnsi="PT Astra Serif" w:cs="Times New Roman"/>
            <w:color w:val="0563C1" w:themeColor="hyperlink"/>
            <w:sz w:val="26"/>
            <w:szCs w:val="26"/>
            <w:u w:val="single"/>
          </w:rPr>
          <w:t>.</w:t>
        </w:r>
        <w:proofErr w:type="spellStart"/>
        <w:r w:rsidRPr="00986DBE">
          <w:rPr>
            <w:rFonts w:ascii="PT Astra Serif" w:hAnsi="PT Astra Serif" w:cs="Times New Roman"/>
            <w:color w:val="0563C1" w:themeColor="hyperlink"/>
            <w:sz w:val="26"/>
            <w:szCs w:val="26"/>
            <w:u w:val="single"/>
            <w:lang w:val="en-US"/>
          </w:rPr>
          <w:t>ru</w:t>
        </w:r>
        <w:proofErr w:type="spellEnd"/>
      </w:hyperlink>
      <w:r w:rsidRPr="00986DBE">
        <w:rPr>
          <w:rFonts w:ascii="PT Astra Serif" w:hAnsi="PT Astra Serif" w:cs="Times New Roman"/>
          <w:sz w:val="26"/>
          <w:szCs w:val="26"/>
          <w:u w:val="single"/>
        </w:rPr>
        <w:t>.</w:t>
      </w:r>
    </w:p>
    <w:p w:rsidR="004B2FBB" w:rsidRPr="00986DBE" w:rsidRDefault="004B2FBB" w:rsidP="009214E4">
      <w:pPr>
        <w:pStyle w:val="Default"/>
        <w:spacing w:line="276" w:lineRule="auto"/>
        <w:rPr>
          <w:rFonts w:ascii="PT Astra Serif" w:hAnsi="PT Astra Serif"/>
          <w:sz w:val="26"/>
          <w:szCs w:val="26"/>
        </w:rPr>
      </w:pPr>
    </w:p>
    <w:p w:rsidR="004B2FBB" w:rsidRPr="00986DBE" w:rsidRDefault="004B2FBB" w:rsidP="009214E4">
      <w:pPr>
        <w:pStyle w:val="Default"/>
        <w:spacing w:line="276" w:lineRule="auto"/>
        <w:rPr>
          <w:rFonts w:ascii="PT Astra Serif" w:hAnsi="PT Astra Serif"/>
          <w:sz w:val="26"/>
          <w:szCs w:val="26"/>
        </w:rPr>
      </w:pPr>
    </w:p>
    <w:p w:rsidR="004B2FBB" w:rsidRPr="00986DBE" w:rsidRDefault="004B2FBB" w:rsidP="009214E4">
      <w:pPr>
        <w:pStyle w:val="Default"/>
        <w:spacing w:line="276" w:lineRule="auto"/>
        <w:rPr>
          <w:rFonts w:ascii="PT Astra Serif" w:hAnsi="PT Astra Serif"/>
          <w:sz w:val="26"/>
          <w:szCs w:val="26"/>
        </w:rPr>
      </w:pPr>
    </w:p>
    <w:p w:rsidR="004B2FBB" w:rsidRPr="00986DBE" w:rsidRDefault="004B2FBB" w:rsidP="009214E4">
      <w:pPr>
        <w:pStyle w:val="Default"/>
        <w:spacing w:line="276" w:lineRule="auto"/>
        <w:jc w:val="center"/>
        <w:rPr>
          <w:rFonts w:ascii="PT Astra Serif" w:hAnsi="PT Astra Serif"/>
          <w:bCs/>
          <w:sz w:val="26"/>
          <w:szCs w:val="26"/>
        </w:rPr>
      </w:pPr>
      <w:r w:rsidRPr="00986DBE">
        <w:rPr>
          <w:rFonts w:ascii="PT Astra Serif" w:hAnsi="PT Astra Serif"/>
          <w:bCs/>
          <w:sz w:val="26"/>
          <w:szCs w:val="26"/>
        </w:rPr>
        <w:t>Программа по обучению детей дошкольного возраста правилам дорожного движения</w:t>
      </w:r>
    </w:p>
    <w:p w:rsidR="004B2FBB" w:rsidRPr="00986DBE" w:rsidRDefault="004B2FBB" w:rsidP="009214E4">
      <w:pPr>
        <w:pStyle w:val="Default"/>
        <w:spacing w:line="276" w:lineRule="auto"/>
        <w:jc w:val="center"/>
        <w:rPr>
          <w:rFonts w:ascii="PT Astra Serif" w:hAnsi="PT Astra Serif"/>
          <w:bCs/>
          <w:sz w:val="26"/>
          <w:szCs w:val="26"/>
        </w:rPr>
      </w:pPr>
      <w:r w:rsidRPr="00986DBE">
        <w:rPr>
          <w:rFonts w:ascii="PT Astra Serif" w:hAnsi="PT Astra Serif"/>
          <w:bCs/>
          <w:sz w:val="26"/>
          <w:szCs w:val="26"/>
        </w:rPr>
        <w:t>и безопасного поведения на дороге</w:t>
      </w:r>
    </w:p>
    <w:p w:rsidR="004B2FBB" w:rsidRPr="00986DBE" w:rsidRDefault="004B2FBB" w:rsidP="009214E4">
      <w:pPr>
        <w:pStyle w:val="Default"/>
        <w:spacing w:line="276" w:lineRule="auto"/>
        <w:jc w:val="center"/>
        <w:rPr>
          <w:rFonts w:ascii="PT Astra Serif" w:hAnsi="PT Astra Serif"/>
          <w:sz w:val="26"/>
          <w:szCs w:val="26"/>
        </w:rPr>
      </w:pPr>
      <w:r w:rsidRPr="00986DBE">
        <w:rPr>
          <w:rFonts w:ascii="PT Astra Serif" w:hAnsi="PT Astra Serif"/>
          <w:bCs/>
          <w:sz w:val="26"/>
          <w:szCs w:val="26"/>
        </w:rPr>
        <w:t>«</w:t>
      </w:r>
      <w:proofErr w:type="spellStart"/>
      <w:r w:rsidRPr="00986DBE">
        <w:rPr>
          <w:rFonts w:ascii="PT Astra Serif" w:hAnsi="PT Astra Serif"/>
          <w:bCs/>
          <w:sz w:val="26"/>
          <w:szCs w:val="26"/>
        </w:rPr>
        <w:t>Светофорик</w:t>
      </w:r>
      <w:proofErr w:type="spellEnd"/>
      <w:r w:rsidRPr="00986DBE">
        <w:rPr>
          <w:rFonts w:ascii="PT Astra Serif" w:hAnsi="PT Astra Serif"/>
          <w:bCs/>
          <w:sz w:val="26"/>
          <w:szCs w:val="26"/>
        </w:rPr>
        <w:t>»</w:t>
      </w:r>
    </w:p>
    <w:p w:rsidR="0088400C" w:rsidRPr="00986DBE" w:rsidRDefault="0088400C" w:rsidP="009214E4">
      <w:pPr>
        <w:spacing w:line="276" w:lineRule="auto"/>
        <w:jc w:val="center"/>
        <w:rPr>
          <w:rFonts w:ascii="PT Astra Serif" w:hAnsi="PT Astra Serif"/>
          <w:sz w:val="26"/>
          <w:szCs w:val="26"/>
        </w:rPr>
      </w:pPr>
    </w:p>
    <w:p w:rsidR="004B2FBB" w:rsidRPr="00986DBE" w:rsidRDefault="004B2FBB" w:rsidP="009214E4">
      <w:pPr>
        <w:spacing w:line="276" w:lineRule="auto"/>
        <w:jc w:val="center"/>
        <w:rPr>
          <w:rFonts w:ascii="PT Astra Serif" w:hAnsi="PT Astra Serif"/>
          <w:sz w:val="26"/>
          <w:szCs w:val="26"/>
        </w:rPr>
      </w:pPr>
      <w:r w:rsidRPr="00986DBE">
        <w:rPr>
          <w:rFonts w:ascii="PT Astra Serif" w:hAnsi="PT Astra Serif"/>
          <w:noProof/>
          <w:sz w:val="26"/>
          <w:szCs w:val="26"/>
          <w:lang w:eastAsia="ru-RU"/>
        </w:rPr>
        <w:drawing>
          <wp:inline distT="0" distB="0" distL="0" distR="0">
            <wp:extent cx="5139530" cy="3421500"/>
            <wp:effectExtent l="0" t="0" r="4445" b="7620"/>
            <wp:docPr id="1" name="Рисунок 1" descr="C:\Users\28\Desktop\2022-2023\пдд\93c6570cdb8a2a3ac96dbbb0731737e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Desktop\2022-2023\пдд\93c6570cdb8a2a3ac96dbbb0731737e9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277" cy="3429320"/>
                    </a:xfrm>
                    <a:prstGeom prst="rect">
                      <a:avLst/>
                    </a:prstGeom>
                    <a:noFill/>
                    <a:ln>
                      <a:noFill/>
                    </a:ln>
                  </pic:spPr>
                </pic:pic>
              </a:graphicData>
            </a:graphic>
          </wp:inline>
        </w:drawing>
      </w:r>
    </w:p>
    <w:p w:rsidR="004B2FBB" w:rsidRPr="00986DBE" w:rsidRDefault="004B2FBB" w:rsidP="009214E4">
      <w:pPr>
        <w:spacing w:line="276" w:lineRule="auto"/>
        <w:jc w:val="center"/>
        <w:rPr>
          <w:rFonts w:ascii="PT Astra Serif" w:hAnsi="PT Astra Serif"/>
          <w:sz w:val="26"/>
          <w:szCs w:val="26"/>
        </w:rPr>
      </w:pPr>
    </w:p>
    <w:p w:rsidR="004B2FBB" w:rsidRPr="00986DBE" w:rsidRDefault="004B2FBB" w:rsidP="009214E4">
      <w:pPr>
        <w:spacing w:line="276" w:lineRule="auto"/>
        <w:jc w:val="center"/>
        <w:rPr>
          <w:rFonts w:ascii="PT Astra Serif" w:hAnsi="PT Astra Serif"/>
          <w:sz w:val="26"/>
          <w:szCs w:val="26"/>
        </w:rPr>
      </w:pPr>
    </w:p>
    <w:p w:rsidR="004B2FBB" w:rsidRPr="00986DBE" w:rsidRDefault="004B2FBB" w:rsidP="009214E4">
      <w:pPr>
        <w:spacing w:after="0" w:line="276" w:lineRule="auto"/>
        <w:jc w:val="right"/>
        <w:rPr>
          <w:rFonts w:ascii="PT Astra Serif" w:hAnsi="PT Astra Serif" w:cs="Times New Roman"/>
          <w:sz w:val="26"/>
          <w:szCs w:val="26"/>
        </w:rPr>
      </w:pPr>
      <w:r w:rsidRPr="00986DBE">
        <w:rPr>
          <w:rFonts w:ascii="PT Astra Serif" w:hAnsi="PT Astra Serif" w:cs="Times New Roman"/>
          <w:sz w:val="26"/>
          <w:szCs w:val="26"/>
        </w:rPr>
        <w:t>Разработчик:</w:t>
      </w:r>
    </w:p>
    <w:p w:rsidR="004B2FBB" w:rsidRPr="00986DBE" w:rsidRDefault="004B2FBB" w:rsidP="009214E4">
      <w:pPr>
        <w:spacing w:after="0" w:line="276" w:lineRule="auto"/>
        <w:jc w:val="right"/>
        <w:rPr>
          <w:rFonts w:ascii="PT Astra Serif" w:hAnsi="PT Astra Serif" w:cs="Times New Roman"/>
          <w:sz w:val="26"/>
          <w:szCs w:val="26"/>
        </w:rPr>
      </w:pPr>
      <w:r w:rsidRPr="00986DBE">
        <w:rPr>
          <w:rFonts w:ascii="PT Astra Serif" w:hAnsi="PT Astra Serif" w:cs="Times New Roman"/>
          <w:sz w:val="26"/>
          <w:szCs w:val="26"/>
        </w:rPr>
        <w:t>Социальный педагог</w:t>
      </w:r>
    </w:p>
    <w:p w:rsidR="004B2FBB" w:rsidRPr="00986DBE" w:rsidRDefault="004B2FBB" w:rsidP="009214E4">
      <w:pPr>
        <w:spacing w:after="0" w:line="276" w:lineRule="auto"/>
        <w:jc w:val="right"/>
        <w:rPr>
          <w:rFonts w:ascii="PT Astra Serif" w:hAnsi="PT Astra Serif" w:cs="Times New Roman"/>
          <w:sz w:val="26"/>
          <w:szCs w:val="26"/>
        </w:rPr>
      </w:pPr>
      <w:proofErr w:type="spellStart"/>
      <w:r w:rsidRPr="00986DBE">
        <w:rPr>
          <w:rFonts w:ascii="PT Astra Serif" w:hAnsi="PT Astra Serif" w:cs="Times New Roman"/>
          <w:sz w:val="26"/>
          <w:szCs w:val="26"/>
        </w:rPr>
        <w:t>Салиндер</w:t>
      </w:r>
      <w:proofErr w:type="spellEnd"/>
      <w:r w:rsidRPr="00986DBE">
        <w:rPr>
          <w:rFonts w:ascii="PT Astra Serif" w:hAnsi="PT Astra Serif" w:cs="Times New Roman"/>
          <w:sz w:val="26"/>
          <w:szCs w:val="26"/>
        </w:rPr>
        <w:t xml:space="preserve"> А.А.</w:t>
      </w:r>
    </w:p>
    <w:p w:rsidR="004B2FBB" w:rsidRPr="00986DBE" w:rsidRDefault="004B2FBB" w:rsidP="009214E4">
      <w:pPr>
        <w:spacing w:after="0" w:line="276" w:lineRule="auto"/>
        <w:jc w:val="right"/>
        <w:rPr>
          <w:rFonts w:ascii="PT Astra Serif" w:hAnsi="PT Astra Serif" w:cs="Times New Roman"/>
          <w:sz w:val="26"/>
          <w:szCs w:val="26"/>
        </w:rPr>
      </w:pPr>
    </w:p>
    <w:p w:rsidR="004B2FBB" w:rsidRDefault="004B2FBB" w:rsidP="009214E4">
      <w:pPr>
        <w:spacing w:after="0" w:line="276" w:lineRule="auto"/>
        <w:jc w:val="right"/>
        <w:rPr>
          <w:rFonts w:ascii="PT Astra Serif" w:hAnsi="PT Astra Serif" w:cs="Times New Roman"/>
          <w:sz w:val="26"/>
          <w:szCs w:val="26"/>
        </w:rPr>
      </w:pPr>
    </w:p>
    <w:p w:rsidR="00986DBE" w:rsidRPr="00986DBE" w:rsidRDefault="00986DBE" w:rsidP="009214E4">
      <w:pPr>
        <w:spacing w:after="0" w:line="276" w:lineRule="auto"/>
        <w:jc w:val="right"/>
        <w:rPr>
          <w:rFonts w:ascii="PT Astra Serif" w:hAnsi="PT Astra Serif" w:cs="Times New Roman"/>
          <w:sz w:val="26"/>
          <w:szCs w:val="26"/>
        </w:rPr>
      </w:pPr>
    </w:p>
    <w:p w:rsidR="004B2FBB" w:rsidRPr="00986DBE" w:rsidRDefault="004B2FBB" w:rsidP="009214E4">
      <w:pPr>
        <w:spacing w:after="0" w:line="276" w:lineRule="auto"/>
        <w:rPr>
          <w:rFonts w:ascii="PT Astra Serif" w:hAnsi="PT Astra Serif" w:cs="Times New Roman"/>
          <w:sz w:val="26"/>
          <w:szCs w:val="26"/>
        </w:rPr>
      </w:pPr>
    </w:p>
    <w:p w:rsidR="004B2FBB" w:rsidRPr="00986DBE" w:rsidRDefault="004B2FBB" w:rsidP="009214E4">
      <w:pPr>
        <w:spacing w:after="0" w:line="276" w:lineRule="auto"/>
        <w:jc w:val="center"/>
        <w:rPr>
          <w:rFonts w:ascii="PT Astra Serif" w:hAnsi="PT Astra Serif" w:cs="Times New Roman"/>
          <w:sz w:val="26"/>
          <w:szCs w:val="26"/>
        </w:rPr>
      </w:pPr>
      <w:r w:rsidRPr="00986DBE">
        <w:rPr>
          <w:rFonts w:ascii="PT Astra Serif" w:hAnsi="PT Astra Serif" w:cs="Times New Roman"/>
          <w:sz w:val="26"/>
          <w:szCs w:val="26"/>
        </w:rPr>
        <w:t>Тазовский, 2022</w:t>
      </w:r>
    </w:p>
    <w:p w:rsidR="004B2FBB" w:rsidRPr="00986DBE" w:rsidRDefault="004B2FBB" w:rsidP="009214E4">
      <w:pPr>
        <w:spacing w:after="0" w:line="276" w:lineRule="auto"/>
        <w:jc w:val="center"/>
        <w:rPr>
          <w:rFonts w:ascii="PT Astra Serif" w:hAnsi="PT Astra Serif" w:cs="Times New Roman"/>
          <w:sz w:val="26"/>
          <w:szCs w:val="26"/>
        </w:rPr>
      </w:pPr>
      <w:r w:rsidRPr="00986DBE">
        <w:rPr>
          <w:rFonts w:ascii="PT Astra Serif" w:hAnsi="PT Astra Serif" w:cs="Times New Roman"/>
          <w:sz w:val="26"/>
          <w:szCs w:val="26"/>
        </w:rPr>
        <w:lastRenderedPageBreak/>
        <w:t>Содержание:</w:t>
      </w:r>
    </w:p>
    <w:p w:rsidR="004B2FBB" w:rsidRPr="00986DBE" w:rsidRDefault="004B2FBB"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Пояснительная записка</w:t>
      </w:r>
    </w:p>
    <w:p w:rsidR="004B2FBB" w:rsidRPr="00986DBE" w:rsidRDefault="004B2FBB"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Актуальность</w:t>
      </w:r>
    </w:p>
    <w:p w:rsidR="004B2FBB" w:rsidRPr="00986DBE" w:rsidRDefault="00597183"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Цели, задачи и принципы реализации программы</w:t>
      </w:r>
    </w:p>
    <w:p w:rsidR="00597183" w:rsidRPr="00986DBE" w:rsidRDefault="004F07D2"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Формы и методы проведения образовательной деятельности (в том числе и НОД) по изучению правил дорожного движения</w:t>
      </w:r>
    </w:p>
    <w:p w:rsidR="004F07D2" w:rsidRPr="00986DBE" w:rsidRDefault="00493929"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Календарно-тематическое планирование работы с детьми</w:t>
      </w:r>
    </w:p>
    <w:p w:rsidR="00427915" w:rsidRPr="00986DBE" w:rsidRDefault="00427915"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План работы социального педагога по профилактике детского дорожно-транспортного травматизма</w:t>
      </w:r>
    </w:p>
    <w:p w:rsidR="00493929" w:rsidRPr="00986DBE" w:rsidRDefault="00427915"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Ожидаемые результаты освоения программы и способы мониторинга</w:t>
      </w:r>
    </w:p>
    <w:p w:rsidR="00427915" w:rsidRPr="00986DBE" w:rsidRDefault="00427915"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Программно-методическое обеспечение Программы</w:t>
      </w:r>
    </w:p>
    <w:p w:rsidR="00427915" w:rsidRPr="00986DBE" w:rsidRDefault="00427915" w:rsidP="009214E4">
      <w:pPr>
        <w:pStyle w:val="a3"/>
        <w:numPr>
          <w:ilvl w:val="0"/>
          <w:numId w:val="1"/>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Используемая литература</w:t>
      </w: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427915" w:rsidRPr="00986DBE" w:rsidRDefault="00427915"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jc w:val="both"/>
        <w:rPr>
          <w:rFonts w:ascii="PT Astra Serif" w:hAnsi="PT Astra Serif" w:cs="Times New Roman"/>
          <w:sz w:val="26"/>
          <w:szCs w:val="26"/>
        </w:rPr>
      </w:pPr>
    </w:p>
    <w:p w:rsidR="009214E4" w:rsidRPr="00986DBE" w:rsidRDefault="009214E4" w:rsidP="009214E4">
      <w:pPr>
        <w:spacing w:after="0" w:line="276" w:lineRule="auto"/>
        <w:jc w:val="both"/>
        <w:rPr>
          <w:rFonts w:ascii="PT Astra Serif" w:hAnsi="PT Astra Serif" w:cs="Times New Roman"/>
          <w:sz w:val="26"/>
          <w:szCs w:val="26"/>
        </w:rPr>
      </w:pPr>
    </w:p>
    <w:p w:rsidR="009214E4" w:rsidRPr="00986DBE" w:rsidRDefault="009214E4" w:rsidP="009214E4">
      <w:pPr>
        <w:spacing w:after="0" w:line="276" w:lineRule="auto"/>
        <w:jc w:val="both"/>
        <w:rPr>
          <w:rFonts w:ascii="PT Astra Serif" w:hAnsi="PT Astra Serif" w:cs="Times New Roman"/>
          <w:sz w:val="26"/>
          <w:szCs w:val="26"/>
        </w:rPr>
      </w:pPr>
    </w:p>
    <w:p w:rsidR="009214E4" w:rsidRPr="00986DBE" w:rsidRDefault="009214E4" w:rsidP="009214E4">
      <w:pPr>
        <w:spacing w:after="0" w:line="276" w:lineRule="auto"/>
        <w:jc w:val="both"/>
        <w:rPr>
          <w:rFonts w:ascii="PT Astra Serif" w:hAnsi="PT Astra Serif" w:cs="Times New Roman"/>
          <w:sz w:val="26"/>
          <w:szCs w:val="26"/>
        </w:rPr>
      </w:pPr>
    </w:p>
    <w:p w:rsidR="009214E4" w:rsidRPr="00986DBE" w:rsidRDefault="009214E4" w:rsidP="009214E4">
      <w:pPr>
        <w:spacing w:after="0" w:line="276" w:lineRule="auto"/>
        <w:jc w:val="both"/>
        <w:rPr>
          <w:rFonts w:ascii="PT Astra Serif" w:hAnsi="PT Astra Serif" w:cs="Times New Roman"/>
          <w:sz w:val="26"/>
          <w:szCs w:val="26"/>
        </w:rPr>
      </w:pPr>
    </w:p>
    <w:p w:rsidR="009214E4" w:rsidRPr="00986DBE" w:rsidRDefault="009214E4" w:rsidP="009214E4">
      <w:pPr>
        <w:spacing w:after="0" w:line="276" w:lineRule="auto"/>
        <w:jc w:val="both"/>
        <w:rPr>
          <w:rFonts w:ascii="PT Astra Serif" w:hAnsi="PT Astra Serif" w:cs="Times New Roman"/>
          <w:sz w:val="26"/>
          <w:szCs w:val="26"/>
        </w:rPr>
      </w:pPr>
    </w:p>
    <w:p w:rsidR="009214E4" w:rsidRPr="00986DBE" w:rsidRDefault="009214E4" w:rsidP="009214E4">
      <w:pPr>
        <w:spacing w:after="0" w:line="276" w:lineRule="auto"/>
        <w:jc w:val="both"/>
        <w:rPr>
          <w:rFonts w:ascii="PT Astra Serif" w:hAnsi="PT Astra Serif" w:cs="Times New Roman"/>
          <w:sz w:val="26"/>
          <w:szCs w:val="26"/>
        </w:rPr>
      </w:pPr>
    </w:p>
    <w:p w:rsidR="009214E4" w:rsidRPr="00986DBE" w:rsidRDefault="009214E4" w:rsidP="009214E4">
      <w:pPr>
        <w:spacing w:after="0" w:line="276" w:lineRule="auto"/>
        <w:jc w:val="both"/>
        <w:rPr>
          <w:rFonts w:ascii="PT Astra Serif" w:hAnsi="PT Astra Serif" w:cs="Times New Roman"/>
          <w:sz w:val="26"/>
          <w:szCs w:val="26"/>
        </w:rPr>
      </w:pPr>
    </w:p>
    <w:p w:rsidR="009214E4" w:rsidRDefault="009214E4" w:rsidP="009214E4">
      <w:pPr>
        <w:spacing w:after="0" w:line="276" w:lineRule="auto"/>
        <w:jc w:val="both"/>
        <w:rPr>
          <w:rFonts w:ascii="PT Astra Serif" w:hAnsi="PT Astra Serif" w:cs="Times New Roman"/>
          <w:sz w:val="26"/>
          <w:szCs w:val="26"/>
        </w:rPr>
      </w:pPr>
    </w:p>
    <w:p w:rsidR="00986DBE" w:rsidRDefault="00986DBE" w:rsidP="009214E4">
      <w:pPr>
        <w:spacing w:after="0" w:line="276" w:lineRule="auto"/>
        <w:jc w:val="both"/>
        <w:rPr>
          <w:rFonts w:ascii="PT Astra Serif" w:hAnsi="PT Astra Serif" w:cs="Times New Roman"/>
          <w:sz w:val="26"/>
          <w:szCs w:val="26"/>
        </w:rPr>
      </w:pPr>
    </w:p>
    <w:p w:rsidR="00986DBE" w:rsidRDefault="00986DBE" w:rsidP="009214E4">
      <w:pPr>
        <w:spacing w:after="0" w:line="276" w:lineRule="auto"/>
        <w:jc w:val="both"/>
        <w:rPr>
          <w:rFonts w:ascii="PT Astra Serif" w:hAnsi="PT Astra Serif" w:cs="Times New Roman"/>
          <w:sz w:val="26"/>
          <w:szCs w:val="26"/>
        </w:rPr>
      </w:pPr>
    </w:p>
    <w:p w:rsidR="00986DBE" w:rsidRPr="00986DBE" w:rsidRDefault="00986DBE" w:rsidP="009214E4">
      <w:pPr>
        <w:spacing w:after="0" w:line="276" w:lineRule="auto"/>
        <w:jc w:val="both"/>
        <w:rPr>
          <w:rFonts w:ascii="PT Astra Serif" w:hAnsi="PT Astra Serif" w:cs="Times New Roman"/>
          <w:sz w:val="26"/>
          <w:szCs w:val="26"/>
        </w:rPr>
      </w:pPr>
    </w:p>
    <w:p w:rsidR="005E70B3" w:rsidRPr="00986DBE" w:rsidRDefault="005E70B3" w:rsidP="009214E4">
      <w:pPr>
        <w:spacing w:after="0" w:line="276" w:lineRule="auto"/>
        <w:ind w:firstLine="708"/>
        <w:rPr>
          <w:rFonts w:ascii="PT Astra Serif" w:hAnsi="PT Astra Serif" w:cs="Times New Roman"/>
          <w:b/>
          <w:sz w:val="26"/>
          <w:szCs w:val="26"/>
        </w:rPr>
      </w:pPr>
      <w:r w:rsidRPr="00986DBE">
        <w:rPr>
          <w:rFonts w:ascii="PT Astra Serif" w:hAnsi="PT Astra Serif" w:cs="Times New Roman"/>
          <w:b/>
          <w:sz w:val="26"/>
          <w:szCs w:val="26"/>
        </w:rPr>
        <w:lastRenderedPageBreak/>
        <w:t>Пояснительная записка</w:t>
      </w:r>
    </w:p>
    <w:p w:rsidR="005E70B3" w:rsidRPr="00986DBE" w:rsidRDefault="005E70B3" w:rsidP="009214E4">
      <w:pPr>
        <w:spacing w:after="0" w:line="276" w:lineRule="auto"/>
        <w:ind w:firstLine="708"/>
        <w:jc w:val="both"/>
        <w:rPr>
          <w:rFonts w:ascii="PT Astra Serif" w:hAnsi="PT Astra Serif" w:cs="Times New Roman"/>
          <w:sz w:val="26"/>
          <w:szCs w:val="26"/>
        </w:rPr>
      </w:pPr>
      <w:r w:rsidRPr="00986DBE">
        <w:rPr>
          <w:rFonts w:ascii="PT Astra Serif" w:hAnsi="PT Astra Serif" w:cs="Times New Roman"/>
          <w:sz w:val="26"/>
          <w:szCs w:val="26"/>
        </w:rPr>
        <w:t>Из года в год увеличивается поток автомобилей, а вместе с ним растет число дорожно-транспортных происшествий. Ежегодно на наших дорогах гибнут десятки детей, более тысячи получают серьезные травмы. Часто это происходит потому, что дети не знают правил дорожной безопасности или нарушают их, не осознавая трагических последствий своей беспечности.</w:t>
      </w:r>
    </w:p>
    <w:p w:rsidR="005E70B3" w:rsidRPr="00986DBE" w:rsidRDefault="005E70B3" w:rsidP="009214E4">
      <w:pPr>
        <w:spacing w:after="0" w:line="276" w:lineRule="auto"/>
        <w:ind w:firstLine="708"/>
        <w:jc w:val="both"/>
        <w:rPr>
          <w:rFonts w:ascii="PT Astra Serif" w:hAnsi="PT Astra Serif" w:cs="Times New Roman"/>
          <w:sz w:val="26"/>
          <w:szCs w:val="26"/>
        </w:rPr>
      </w:pPr>
      <w:r w:rsidRPr="00986DBE">
        <w:rPr>
          <w:rFonts w:ascii="PT Astra Serif" w:hAnsi="PT Astra Serif" w:cs="Times New Roman"/>
          <w:sz w:val="26"/>
          <w:szCs w:val="26"/>
        </w:rPr>
        <w:t xml:space="preserve">Решение проблемы: заблаговременная и правильная подготовка маленьких пешеходов, которые уже сейчас за воротами дома подстерегают серьезные трудности и опасности, которых можно избежать лишь путем целенаправленного воспитания и обучение детей с дошкольного возраста.  </w:t>
      </w:r>
    </w:p>
    <w:p w:rsidR="003E07FE" w:rsidRPr="00986DBE" w:rsidRDefault="005E70B3" w:rsidP="009214E4">
      <w:pPr>
        <w:spacing w:after="0" w:line="276" w:lineRule="auto"/>
        <w:ind w:firstLine="708"/>
        <w:jc w:val="both"/>
        <w:rPr>
          <w:rFonts w:ascii="PT Astra Serif" w:hAnsi="PT Astra Serif" w:cs="Times New Roman"/>
          <w:sz w:val="26"/>
          <w:szCs w:val="26"/>
        </w:rPr>
      </w:pPr>
      <w:r w:rsidRPr="00986DBE">
        <w:rPr>
          <w:rFonts w:ascii="PT Astra Serif" w:hAnsi="PT Astra Serif" w:cs="Times New Roman"/>
          <w:sz w:val="26"/>
          <w:szCs w:val="26"/>
        </w:rPr>
        <w:t>Чтобы научить детей Азбуке безопасности и Правилам дорожного движения, в первую очередь мы педагоги должны сами быть хорошо осведомлены в этом вопросе и заинтересованы в решении такой проблемы.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осторожность, собранность, ответственность за своё поведение, уверенность в своих действиях.</w:t>
      </w:r>
    </w:p>
    <w:p w:rsidR="003E07FE" w:rsidRPr="00986DBE" w:rsidRDefault="005E70B3" w:rsidP="009214E4">
      <w:pPr>
        <w:spacing w:after="0" w:line="276" w:lineRule="auto"/>
        <w:ind w:firstLine="708"/>
        <w:jc w:val="both"/>
        <w:rPr>
          <w:rFonts w:ascii="PT Astra Serif" w:hAnsi="PT Astra Serif" w:cs="Times New Roman"/>
          <w:sz w:val="26"/>
          <w:szCs w:val="26"/>
        </w:rPr>
      </w:pPr>
      <w:r w:rsidRPr="00986DBE">
        <w:rPr>
          <w:rFonts w:ascii="PT Astra Serif" w:hAnsi="PT Astra Serif" w:cs="Times New Roman"/>
          <w:sz w:val="26"/>
          <w:szCs w:val="26"/>
        </w:rPr>
        <w:t>Главная задача программы «</w:t>
      </w:r>
      <w:proofErr w:type="spellStart"/>
      <w:r w:rsidR="003E07FE" w:rsidRPr="00986DBE">
        <w:rPr>
          <w:rFonts w:ascii="PT Astra Serif" w:hAnsi="PT Astra Serif" w:cs="Times New Roman"/>
          <w:sz w:val="26"/>
          <w:szCs w:val="26"/>
        </w:rPr>
        <w:t>Светофорик</w:t>
      </w:r>
      <w:proofErr w:type="spellEnd"/>
      <w:r w:rsidRPr="00986DBE">
        <w:rPr>
          <w:rFonts w:ascii="PT Astra Serif" w:hAnsi="PT Astra Serif" w:cs="Times New Roman"/>
          <w:sz w:val="26"/>
          <w:szCs w:val="26"/>
        </w:rPr>
        <w:t>» состоит в том,</w:t>
      </w:r>
      <w:r w:rsidR="003E07FE" w:rsidRPr="00986DBE">
        <w:rPr>
          <w:rFonts w:ascii="PT Astra Serif" w:hAnsi="PT Astra Serif" w:cs="Times New Roman"/>
          <w:sz w:val="26"/>
          <w:szCs w:val="26"/>
        </w:rPr>
        <w:t xml:space="preserve"> </w:t>
      </w:r>
      <w:r w:rsidRPr="00986DBE">
        <w:rPr>
          <w:rFonts w:ascii="PT Astra Serif" w:hAnsi="PT Astra Serif" w:cs="Times New Roman"/>
          <w:sz w:val="26"/>
          <w:szCs w:val="26"/>
        </w:rPr>
        <w:t>чтобы научить дошкольника самостоятельно ориентироваться в окружающем дорожном пространстве, сознательно выполнять правила дорожного движения.</w:t>
      </w:r>
    </w:p>
    <w:p w:rsidR="003E07FE" w:rsidRPr="00986DBE" w:rsidRDefault="003E07FE" w:rsidP="009214E4">
      <w:pPr>
        <w:spacing w:after="0" w:line="276" w:lineRule="auto"/>
        <w:ind w:firstLine="708"/>
        <w:jc w:val="both"/>
        <w:rPr>
          <w:rFonts w:ascii="PT Astra Serif" w:hAnsi="PT Astra Serif" w:cs="Times New Roman"/>
          <w:sz w:val="26"/>
          <w:szCs w:val="26"/>
        </w:rPr>
      </w:pPr>
      <w:r w:rsidRPr="00986DBE">
        <w:rPr>
          <w:rFonts w:ascii="PT Astra Serif" w:hAnsi="PT Astra Serif" w:cs="Times New Roman"/>
          <w:sz w:val="26"/>
          <w:szCs w:val="26"/>
        </w:rPr>
        <w:t>Ожидаемый результат: ребенок, способный применять полученную информацию в практической деятельности, предвидеть опасные ситуации в дорожно-транспортной среде, применять навыки культурного, уверенного и безопасного поведения.</w:t>
      </w:r>
    </w:p>
    <w:p w:rsidR="003E07FE" w:rsidRPr="00986DBE" w:rsidRDefault="003E07FE" w:rsidP="009214E4">
      <w:pPr>
        <w:spacing w:after="0" w:line="276" w:lineRule="auto"/>
        <w:ind w:firstLine="708"/>
        <w:jc w:val="both"/>
        <w:rPr>
          <w:rFonts w:ascii="PT Astra Serif" w:hAnsi="PT Astra Serif" w:cs="Times New Roman"/>
          <w:sz w:val="26"/>
          <w:szCs w:val="26"/>
        </w:rPr>
      </w:pPr>
    </w:p>
    <w:p w:rsidR="003E07FE" w:rsidRPr="00986DBE" w:rsidRDefault="003E07FE" w:rsidP="009214E4">
      <w:pPr>
        <w:spacing w:after="0" w:line="276" w:lineRule="auto"/>
        <w:ind w:firstLine="708"/>
        <w:jc w:val="both"/>
        <w:rPr>
          <w:rFonts w:ascii="PT Astra Serif" w:hAnsi="PT Astra Serif" w:cs="Times New Roman"/>
          <w:b/>
          <w:sz w:val="26"/>
          <w:szCs w:val="26"/>
        </w:rPr>
      </w:pPr>
      <w:r w:rsidRPr="00986DBE">
        <w:rPr>
          <w:rFonts w:ascii="PT Astra Serif" w:hAnsi="PT Astra Serif" w:cs="Times New Roman"/>
          <w:b/>
          <w:sz w:val="26"/>
          <w:szCs w:val="26"/>
        </w:rPr>
        <w:t>Актуальность</w:t>
      </w:r>
    </w:p>
    <w:p w:rsidR="003E07FE" w:rsidRPr="00986DBE" w:rsidRDefault="00712F88" w:rsidP="009214E4">
      <w:pPr>
        <w:spacing w:after="0" w:line="276" w:lineRule="auto"/>
        <w:ind w:firstLine="708"/>
        <w:jc w:val="both"/>
        <w:rPr>
          <w:rFonts w:ascii="PT Astra Serif" w:hAnsi="PT Astra Serif" w:cs="Times New Roman"/>
          <w:sz w:val="26"/>
          <w:szCs w:val="26"/>
        </w:rPr>
      </w:pPr>
      <w:r w:rsidRPr="00986DBE">
        <w:rPr>
          <w:rFonts w:ascii="PT Astra Serif" w:hAnsi="PT Astra Serif" w:cs="Times New Roman"/>
          <w:sz w:val="26"/>
          <w:szCs w:val="26"/>
        </w:rPr>
        <w:t xml:space="preserve">Социальная острота проблемы диктует необходимость разработки и внедрения программ, профилактических мероприятий по предотвращению увеличения количества ДТП с участием детей. </w:t>
      </w:r>
      <w:r w:rsidR="003E07FE" w:rsidRPr="00986DBE">
        <w:rPr>
          <w:rFonts w:ascii="PT Astra Serif" w:hAnsi="PT Astra Serif" w:cs="Times New Roman"/>
          <w:sz w:val="26"/>
          <w:szCs w:val="26"/>
        </w:rPr>
        <w:t xml:space="preserve">Воспитание дошкольников безопасному поведению на улице, знание и соблюдение ими ПДД - одна из актуальных тем сегодняшнего времени. В ситуации «автомобильного беспредела», мало заставить ребенка «слушаться» сигналов светофора, нужно научить его видеть и слышать улицу. Мир за пределами собственной квартиры для ребенка полон разнообразных привлекательных явлений, насыщен интересными событиями, участником которых может стать, и он сам. А как раз здесь и подстерегает опасность. Часто дети вырываются из рук родителей при переходе улицы или пытаются перебежать ее сами. Бывает, что взрослые вообще не держат ребенка за руку, и тот идет самостоятельно через сложнейшие перекрестки. Одной из основных причин дорожно-транспортных происшествий с детьми является незнание ими Правил дорожного движения, правил посадки в автобус и т.д. Психологи установили, что дети в силу своих возрастных психологических особенностей не всегда могут правильно оценить обстановку на дороге. Предрасположенность ребенка к </w:t>
      </w:r>
      <w:r w:rsidR="003E07FE" w:rsidRPr="00986DBE">
        <w:rPr>
          <w:rFonts w:ascii="PT Astra Serif" w:hAnsi="PT Astra Serif" w:cs="Times New Roman"/>
          <w:sz w:val="26"/>
          <w:szCs w:val="26"/>
        </w:rPr>
        <w:lastRenderedPageBreak/>
        <w:t>несчастным случаям в дорожном движении обусловлена такими особенностями психофизиологического развития, как: неустойчивость и быстрое истощение нервной системы; быстрое образование условных рефлексов и быстрое их исчезновение; преобладание процессов раздражения и возбуждения над процессами торможения; преобладание потребности в движении над осторожностью; стремление подражать взрослым; недостаток знаний об источниках опасности; переоценка своих возможностей. Совершенно ясно: чем раньше дети получат сведения о том, как должен вести себя человек на улице и во дворе, тем ниже будет вероятность несчастных случаев. Поэтому уже в детском саду необходимо изучать с детьми правила дорожного движения.</w:t>
      </w:r>
    </w:p>
    <w:p w:rsidR="00712F88" w:rsidRPr="00986DBE" w:rsidRDefault="00712F88" w:rsidP="009214E4">
      <w:pPr>
        <w:spacing w:after="0" w:line="276" w:lineRule="auto"/>
        <w:ind w:firstLine="708"/>
        <w:jc w:val="both"/>
        <w:rPr>
          <w:rFonts w:ascii="PT Astra Serif" w:hAnsi="PT Astra Serif" w:cs="Times New Roman"/>
          <w:b/>
          <w:sz w:val="26"/>
          <w:szCs w:val="26"/>
        </w:rPr>
      </w:pPr>
    </w:p>
    <w:p w:rsidR="00D60BBD" w:rsidRPr="00986DBE" w:rsidRDefault="00D60BBD" w:rsidP="009214E4">
      <w:pPr>
        <w:spacing w:after="0" w:line="276" w:lineRule="auto"/>
        <w:ind w:firstLine="708"/>
        <w:rPr>
          <w:rFonts w:ascii="PT Astra Serif" w:hAnsi="PT Astra Serif" w:cs="Times New Roman"/>
          <w:b/>
          <w:sz w:val="26"/>
          <w:szCs w:val="26"/>
        </w:rPr>
      </w:pPr>
      <w:r w:rsidRPr="00986DBE">
        <w:rPr>
          <w:rFonts w:ascii="PT Astra Serif" w:hAnsi="PT Astra Serif" w:cs="Times New Roman"/>
          <w:b/>
          <w:sz w:val="26"/>
          <w:szCs w:val="26"/>
        </w:rPr>
        <w:t>Цель, задачи и принципы реализации Программы</w:t>
      </w:r>
    </w:p>
    <w:p w:rsidR="00712F88" w:rsidRPr="00986DBE" w:rsidRDefault="00D60BBD" w:rsidP="009214E4">
      <w:pPr>
        <w:spacing w:after="0" w:line="276" w:lineRule="auto"/>
        <w:ind w:firstLine="708"/>
        <w:jc w:val="both"/>
        <w:rPr>
          <w:rFonts w:ascii="PT Astra Serif" w:hAnsi="PT Astra Serif" w:cs="Times New Roman"/>
          <w:b/>
          <w:sz w:val="26"/>
          <w:szCs w:val="26"/>
        </w:rPr>
      </w:pPr>
      <w:r w:rsidRPr="00986DBE">
        <w:rPr>
          <w:rFonts w:ascii="PT Astra Serif" w:hAnsi="PT Astra Serif" w:cs="Times New Roman"/>
          <w:b/>
          <w:i/>
          <w:sz w:val="26"/>
          <w:szCs w:val="26"/>
        </w:rPr>
        <w:t>Целью</w:t>
      </w:r>
      <w:r w:rsidRPr="00986DBE">
        <w:rPr>
          <w:rFonts w:ascii="PT Astra Serif" w:hAnsi="PT Astra Serif" w:cs="Times New Roman"/>
          <w:b/>
          <w:sz w:val="26"/>
          <w:szCs w:val="26"/>
        </w:rPr>
        <w:t xml:space="preserve"> </w:t>
      </w:r>
      <w:r w:rsidRPr="00986DBE">
        <w:rPr>
          <w:rFonts w:ascii="PT Astra Serif" w:hAnsi="PT Astra Serif" w:cs="Times New Roman"/>
          <w:sz w:val="26"/>
          <w:szCs w:val="26"/>
        </w:rPr>
        <w:t>программы является формирование у дошкольников навыков безопасного поведения на улицах и дорогах, соблюдение которых убережет ребенка от трагедии.</w:t>
      </w:r>
    </w:p>
    <w:p w:rsidR="00D60BBD" w:rsidRPr="00986DBE" w:rsidRDefault="00D60BBD" w:rsidP="009214E4">
      <w:pPr>
        <w:spacing w:after="0" w:line="276" w:lineRule="auto"/>
        <w:ind w:firstLine="708"/>
        <w:jc w:val="both"/>
        <w:rPr>
          <w:rFonts w:ascii="PT Astra Serif" w:hAnsi="PT Astra Serif" w:cs="Times New Roman"/>
          <w:b/>
          <w:i/>
          <w:sz w:val="26"/>
          <w:szCs w:val="26"/>
        </w:rPr>
      </w:pPr>
      <w:r w:rsidRPr="00986DBE">
        <w:rPr>
          <w:rFonts w:ascii="PT Astra Serif" w:hAnsi="PT Astra Serif" w:cs="Times New Roman"/>
          <w:b/>
          <w:i/>
          <w:sz w:val="26"/>
          <w:szCs w:val="26"/>
        </w:rPr>
        <w:t>Задачи программы:</w:t>
      </w:r>
    </w:p>
    <w:p w:rsidR="00D60BBD" w:rsidRPr="00986DBE" w:rsidRDefault="00D60BBD" w:rsidP="009214E4">
      <w:pPr>
        <w:numPr>
          <w:ilvl w:val="0"/>
          <w:numId w:val="2"/>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 xml:space="preserve">Формировать представления о Правилах безопасности дорожного движения в качестве пешехода и пассажира транспортного средства. </w:t>
      </w:r>
    </w:p>
    <w:p w:rsidR="00D60BBD" w:rsidRPr="00986DBE" w:rsidRDefault="00D60BBD" w:rsidP="009214E4">
      <w:pPr>
        <w:numPr>
          <w:ilvl w:val="0"/>
          <w:numId w:val="2"/>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Систематизировать знания детей об устройстве улицы, дорожного движения.</w:t>
      </w:r>
    </w:p>
    <w:p w:rsidR="00D60BBD" w:rsidRPr="00986DBE" w:rsidRDefault="00D60BBD" w:rsidP="009214E4">
      <w:pPr>
        <w:numPr>
          <w:ilvl w:val="0"/>
          <w:numId w:val="2"/>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 xml:space="preserve">Учить детей применять полученную информацию в практической деятельности. </w:t>
      </w:r>
    </w:p>
    <w:p w:rsidR="00D60BBD" w:rsidRPr="00986DBE" w:rsidRDefault="00D60BBD" w:rsidP="009214E4">
      <w:pPr>
        <w:numPr>
          <w:ilvl w:val="0"/>
          <w:numId w:val="2"/>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Учить детей свободно ориентироваться вокруг детского сада: знать все общественные здания, уметь ориентироваться в многообразии транспортных средств.</w:t>
      </w:r>
    </w:p>
    <w:p w:rsidR="00D60BBD" w:rsidRPr="00986DBE" w:rsidRDefault="00D60BBD" w:rsidP="009214E4">
      <w:pPr>
        <w:numPr>
          <w:ilvl w:val="0"/>
          <w:numId w:val="2"/>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Прививать правила пользования транспортным средством: поведение пассажира на остановке, во время посадки, во время движения, при выходе.</w:t>
      </w:r>
    </w:p>
    <w:p w:rsidR="00D84D33" w:rsidRPr="00986DBE" w:rsidRDefault="00D60BBD" w:rsidP="009214E4">
      <w:pPr>
        <w:numPr>
          <w:ilvl w:val="0"/>
          <w:numId w:val="2"/>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Учить основным терминам и понятиям дорожного движения: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p>
    <w:p w:rsidR="005E70B3" w:rsidRPr="00986DBE" w:rsidRDefault="00D60BBD" w:rsidP="009214E4">
      <w:pPr>
        <w:numPr>
          <w:ilvl w:val="0"/>
          <w:numId w:val="2"/>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 xml:space="preserve">Воспитывать культуру поведения на улице и </w:t>
      </w:r>
      <w:r w:rsidR="00712F88" w:rsidRPr="00986DBE">
        <w:rPr>
          <w:rFonts w:ascii="PT Astra Serif" w:hAnsi="PT Astra Serif" w:cs="Times New Roman"/>
          <w:sz w:val="26"/>
          <w:szCs w:val="26"/>
        </w:rPr>
        <w:t>в транспорте.</w:t>
      </w:r>
    </w:p>
    <w:p w:rsidR="009214E4" w:rsidRPr="00986DBE" w:rsidRDefault="009214E4" w:rsidP="009214E4">
      <w:pPr>
        <w:spacing w:after="0" w:line="276" w:lineRule="auto"/>
        <w:ind w:firstLine="360"/>
        <w:jc w:val="both"/>
        <w:rPr>
          <w:rFonts w:ascii="PT Astra Serif" w:hAnsi="PT Astra Serif" w:cs="Times New Roman"/>
          <w:b/>
          <w:i/>
          <w:sz w:val="26"/>
          <w:szCs w:val="26"/>
        </w:rPr>
      </w:pPr>
    </w:p>
    <w:p w:rsidR="00712F88" w:rsidRPr="00986DBE" w:rsidRDefault="00712F88" w:rsidP="009214E4">
      <w:pPr>
        <w:spacing w:after="0" w:line="276" w:lineRule="auto"/>
        <w:ind w:firstLine="360"/>
        <w:jc w:val="both"/>
        <w:rPr>
          <w:rFonts w:ascii="PT Astra Serif" w:hAnsi="PT Astra Serif" w:cs="Times New Roman"/>
          <w:sz w:val="26"/>
          <w:szCs w:val="26"/>
        </w:rPr>
      </w:pPr>
      <w:r w:rsidRPr="00986DBE">
        <w:rPr>
          <w:rFonts w:ascii="PT Astra Serif" w:hAnsi="PT Astra Serif" w:cs="Times New Roman"/>
          <w:b/>
          <w:i/>
          <w:sz w:val="26"/>
          <w:szCs w:val="26"/>
        </w:rPr>
        <w:t>Принципы реализации программы</w:t>
      </w:r>
      <w:r w:rsidRPr="00986DBE">
        <w:rPr>
          <w:rFonts w:ascii="PT Astra Serif" w:hAnsi="PT Astra Serif" w:cs="Times New Roman"/>
          <w:sz w:val="26"/>
          <w:szCs w:val="26"/>
        </w:rPr>
        <w:t xml:space="preserve">: </w:t>
      </w:r>
    </w:p>
    <w:p w:rsidR="00712F88" w:rsidRPr="00986DBE" w:rsidRDefault="00712F88" w:rsidP="009214E4">
      <w:pPr>
        <w:pStyle w:val="a3"/>
        <w:numPr>
          <w:ilvl w:val="0"/>
          <w:numId w:val="5"/>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 xml:space="preserve">Принцип индивидуализации - построение образовательного процесса, в котором учитываются индивидуальные особенности каждого ребенка. </w:t>
      </w:r>
    </w:p>
    <w:p w:rsidR="00712F88" w:rsidRPr="00986DBE" w:rsidRDefault="00712F88" w:rsidP="009214E4">
      <w:pPr>
        <w:pStyle w:val="a3"/>
        <w:numPr>
          <w:ilvl w:val="0"/>
          <w:numId w:val="5"/>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Принцип активности –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712F88" w:rsidRPr="00986DBE" w:rsidRDefault="00712F88" w:rsidP="009214E4">
      <w:pPr>
        <w:pStyle w:val="a3"/>
        <w:numPr>
          <w:ilvl w:val="0"/>
          <w:numId w:val="5"/>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 xml:space="preserve">Принцип интеграции – решение задач программы в системе всего образовательного процесса и всех видов деятельности, обеспечивающих </w:t>
      </w:r>
      <w:r w:rsidRPr="00986DBE">
        <w:rPr>
          <w:rFonts w:ascii="PT Astra Serif" w:hAnsi="PT Astra Serif" w:cs="Times New Roman"/>
          <w:sz w:val="26"/>
          <w:szCs w:val="26"/>
        </w:rPr>
        <w:lastRenderedPageBreak/>
        <w:t>проникновение одних элементов в другие, создавая подвижность, гибкость образовательному пространству.</w:t>
      </w:r>
    </w:p>
    <w:p w:rsidR="00712F88" w:rsidRPr="00986DBE" w:rsidRDefault="00712F88" w:rsidP="009214E4">
      <w:pPr>
        <w:pStyle w:val="a3"/>
        <w:numPr>
          <w:ilvl w:val="0"/>
          <w:numId w:val="5"/>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Принцип преемственности –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712F88" w:rsidRPr="00986DBE" w:rsidRDefault="00712F88" w:rsidP="009214E4">
      <w:pPr>
        <w:pStyle w:val="a3"/>
        <w:numPr>
          <w:ilvl w:val="0"/>
          <w:numId w:val="5"/>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Принцип культуросообразности –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712F88" w:rsidRPr="00986DBE" w:rsidRDefault="00712F88" w:rsidP="009214E4">
      <w:pPr>
        <w:pStyle w:val="a3"/>
        <w:numPr>
          <w:ilvl w:val="0"/>
          <w:numId w:val="5"/>
        </w:num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w:t>
      </w:r>
    </w:p>
    <w:p w:rsidR="00712F88" w:rsidRPr="00986DBE" w:rsidRDefault="00712F88" w:rsidP="009214E4">
      <w:pPr>
        <w:pStyle w:val="a3"/>
        <w:spacing w:after="0" w:line="276" w:lineRule="auto"/>
        <w:ind w:left="360"/>
        <w:rPr>
          <w:rFonts w:ascii="PT Astra Serif" w:hAnsi="PT Astra Serif" w:cs="Times New Roman"/>
          <w:sz w:val="26"/>
          <w:szCs w:val="26"/>
        </w:rPr>
      </w:pPr>
      <w:r w:rsidRPr="00986DBE">
        <w:rPr>
          <w:rStyle w:val="c11c15"/>
          <w:rFonts w:ascii="PT Astra Serif" w:hAnsi="PT Astra Serif" w:cs="Times New Roman"/>
          <w:b/>
          <w:bCs/>
          <w:color w:val="000000"/>
          <w:sz w:val="26"/>
          <w:szCs w:val="26"/>
        </w:rPr>
        <w:t>Формы и методы проведения образовательной деятельности (в том числе и НОД) по изучению правил дорожного движения.</w:t>
      </w:r>
    </w:p>
    <w:p w:rsidR="00712F88" w:rsidRPr="00986DBE" w:rsidRDefault="00712F88" w:rsidP="009214E4">
      <w:pPr>
        <w:pStyle w:val="c0c8c44"/>
        <w:shd w:val="clear" w:color="auto" w:fill="FFFFFF"/>
        <w:spacing w:before="0" w:beforeAutospacing="0" w:after="0" w:afterAutospacing="0" w:line="276" w:lineRule="auto"/>
        <w:ind w:firstLine="540"/>
        <w:jc w:val="both"/>
        <w:rPr>
          <w:rFonts w:ascii="PT Astra Serif" w:hAnsi="PT Astra Serif"/>
          <w:color w:val="000000"/>
          <w:sz w:val="26"/>
          <w:szCs w:val="26"/>
        </w:rPr>
      </w:pPr>
      <w:r w:rsidRPr="00986DBE">
        <w:rPr>
          <w:rStyle w:val="c5"/>
          <w:rFonts w:ascii="PT Astra Serif" w:hAnsi="PT Astra Serif"/>
          <w:color w:val="000000"/>
          <w:sz w:val="26"/>
          <w:szCs w:val="26"/>
        </w:rPr>
        <w:t>Программа предполагает систематическую и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w:t>
      </w:r>
    </w:p>
    <w:p w:rsidR="00712F88" w:rsidRPr="00986DBE" w:rsidRDefault="00712F88" w:rsidP="009214E4">
      <w:pPr>
        <w:pStyle w:val="c0c8c44"/>
        <w:shd w:val="clear" w:color="auto" w:fill="FFFFFF"/>
        <w:spacing w:before="0" w:beforeAutospacing="0" w:after="0" w:afterAutospacing="0" w:line="276" w:lineRule="auto"/>
        <w:ind w:firstLine="540"/>
        <w:jc w:val="both"/>
        <w:rPr>
          <w:rFonts w:ascii="PT Astra Serif" w:hAnsi="PT Astra Serif"/>
          <w:color w:val="000000"/>
          <w:sz w:val="26"/>
          <w:szCs w:val="26"/>
        </w:rPr>
      </w:pPr>
      <w:r w:rsidRPr="00986DBE">
        <w:rPr>
          <w:rStyle w:val="c5"/>
          <w:rFonts w:ascii="PT Astra Serif" w:hAnsi="PT Astra Serif"/>
          <w:color w:val="000000"/>
          <w:sz w:val="26"/>
          <w:szCs w:val="26"/>
        </w:rPr>
        <w:t>Используемые в ходе работы ситуационные формы обучения, максимальное разнообразие приемов и средств, творческий поиск позволяют:</w:t>
      </w:r>
    </w:p>
    <w:p w:rsidR="00712F88" w:rsidRPr="00986DBE" w:rsidRDefault="00712F88" w:rsidP="009214E4">
      <w:pPr>
        <w:pStyle w:val="c0c8c44"/>
        <w:numPr>
          <w:ilvl w:val="0"/>
          <w:numId w:val="7"/>
        </w:numPr>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5"/>
          <w:rFonts w:ascii="PT Astra Serif" w:hAnsi="PT Astra Serif"/>
          <w:color w:val="000000"/>
          <w:sz w:val="26"/>
          <w:szCs w:val="26"/>
        </w:rPr>
        <w:t>ребенку научиться предвидеть опасные ситуации и правильно их оценивать, создавать модель поведения на дороге;</w:t>
      </w:r>
    </w:p>
    <w:p w:rsidR="00712F88" w:rsidRPr="00986DBE" w:rsidRDefault="00712F88" w:rsidP="009214E4">
      <w:pPr>
        <w:pStyle w:val="c0c8c44"/>
        <w:numPr>
          <w:ilvl w:val="0"/>
          <w:numId w:val="7"/>
        </w:numPr>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5"/>
          <w:rFonts w:ascii="PT Astra Serif" w:hAnsi="PT Astra Serif"/>
          <w:color w:val="000000"/>
          <w:sz w:val="26"/>
          <w:szCs w:val="26"/>
        </w:rPr>
        <w:t>привлекает родителей к осуществлению взаимодействия с дошкольным образовательным учреждением.</w:t>
      </w:r>
    </w:p>
    <w:p w:rsidR="00712F88" w:rsidRPr="00986DBE" w:rsidRDefault="00712F88" w:rsidP="009214E4">
      <w:pPr>
        <w:pStyle w:val="c0c8c44"/>
        <w:shd w:val="clear" w:color="auto" w:fill="FFFFFF"/>
        <w:spacing w:before="0" w:beforeAutospacing="0" w:after="0" w:afterAutospacing="0" w:line="276" w:lineRule="auto"/>
        <w:ind w:firstLine="540"/>
        <w:jc w:val="both"/>
        <w:rPr>
          <w:rFonts w:ascii="PT Astra Serif" w:hAnsi="PT Astra Serif"/>
          <w:color w:val="000000"/>
          <w:sz w:val="26"/>
          <w:szCs w:val="26"/>
        </w:rPr>
      </w:pPr>
      <w:r w:rsidRPr="00986DBE">
        <w:rPr>
          <w:rStyle w:val="c5"/>
          <w:rFonts w:ascii="PT Astra Serif" w:hAnsi="PT Astra Serif"/>
          <w:color w:val="000000"/>
          <w:sz w:val="26"/>
          <w:szCs w:val="26"/>
        </w:rPr>
        <w:t>Работа в ходе реализации программы может быть специально организованна, а также внедрена в обычные плановые формы работы.</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5c6"/>
          <w:rFonts w:ascii="PT Astra Serif" w:hAnsi="PT Astra Serif"/>
          <w:color w:val="000000"/>
          <w:sz w:val="26"/>
          <w:szCs w:val="26"/>
        </w:rPr>
        <w:t>К</w:t>
      </w:r>
      <w:r w:rsidRPr="00986DBE">
        <w:rPr>
          <w:rStyle w:val="c11c6c15"/>
          <w:rFonts w:ascii="PT Astra Serif" w:hAnsi="PT Astra Serif"/>
          <w:b/>
          <w:bCs/>
          <w:color w:val="000000"/>
          <w:sz w:val="26"/>
          <w:szCs w:val="26"/>
        </w:rPr>
        <w:t> </w:t>
      </w:r>
      <w:r w:rsidRPr="00986DBE">
        <w:rPr>
          <w:rStyle w:val="c11c6c15"/>
          <w:rFonts w:ascii="PT Astra Serif" w:hAnsi="PT Astra Serif"/>
          <w:b/>
          <w:bCs/>
          <w:color w:val="000000"/>
          <w:sz w:val="26"/>
          <w:szCs w:val="26"/>
          <w:u w:val="single"/>
        </w:rPr>
        <w:t>рассказу</w:t>
      </w:r>
      <w:r w:rsidRPr="00986DBE">
        <w:rPr>
          <w:rStyle w:val="c5c6"/>
          <w:rFonts w:ascii="PT Astra Serif" w:hAnsi="PT Astra Serif"/>
          <w:color w:val="000000"/>
          <w:sz w:val="26"/>
          <w:szCs w:val="26"/>
        </w:rPr>
        <w:t> педагог обращается, когда нужно сообщить воспитанникам новые знания, факты, события, т.е. то, что они не могут наблюдать непосредственно. Рассказ, как правило, сопровождается показом иллюстраций, рисунков в учебной книжке-тетради, записью новых слов, понятий, определений.</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11c6c15"/>
          <w:rFonts w:ascii="PT Astra Serif" w:hAnsi="PT Astra Serif"/>
          <w:b/>
          <w:bCs/>
          <w:color w:val="000000"/>
          <w:sz w:val="26"/>
          <w:szCs w:val="26"/>
          <w:u w:val="single"/>
        </w:rPr>
        <w:t>Беседы,</w:t>
      </w:r>
      <w:r w:rsidRPr="00986DBE">
        <w:rPr>
          <w:rStyle w:val="c11c15"/>
          <w:rFonts w:ascii="PT Astra Serif" w:hAnsi="PT Astra Serif"/>
          <w:b/>
          <w:bCs/>
          <w:color w:val="000000"/>
          <w:sz w:val="26"/>
          <w:szCs w:val="26"/>
          <w:u w:val="single"/>
        </w:rPr>
        <w:t> минутки (пятиминутки).</w:t>
      </w:r>
      <w:r w:rsidRPr="00986DBE">
        <w:rPr>
          <w:rStyle w:val="c5"/>
          <w:rFonts w:ascii="PT Astra Serif" w:hAnsi="PT Astra Serif"/>
          <w:color w:val="000000"/>
          <w:sz w:val="26"/>
          <w:szCs w:val="26"/>
        </w:rPr>
        <w:t> </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u w:val="single"/>
        </w:rPr>
      </w:pPr>
      <w:r w:rsidRPr="00986DBE">
        <w:rPr>
          <w:rStyle w:val="c11c15"/>
          <w:rFonts w:ascii="PT Astra Serif" w:hAnsi="PT Astra Serif"/>
          <w:b/>
          <w:bCs/>
          <w:color w:val="000000"/>
          <w:sz w:val="26"/>
          <w:szCs w:val="26"/>
          <w:u w:val="single"/>
        </w:rPr>
        <w:t>Встречи, беседы с инспектором ГИБДД.</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11c15"/>
          <w:rFonts w:ascii="PT Astra Serif" w:hAnsi="PT Astra Serif"/>
          <w:b/>
          <w:bCs/>
          <w:color w:val="000000"/>
          <w:sz w:val="26"/>
          <w:szCs w:val="26"/>
          <w:u w:val="single"/>
        </w:rPr>
        <w:t>Решение проблемных ситуаций.</w:t>
      </w:r>
      <w:r w:rsidR="00480CD3" w:rsidRPr="00986DBE">
        <w:rPr>
          <w:rStyle w:val="c5c6"/>
          <w:rFonts w:ascii="PT Astra Serif" w:hAnsi="PT Astra Serif"/>
          <w:color w:val="000000"/>
          <w:sz w:val="26"/>
          <w:szCs w:val="26"/>
        </w:rPr>
        <w:t xml:space="preserve"> </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11c6c15"/>
          <w:rFonts w:ascii="PT Astra Serif" w:hAnsi="PT Astra Serif"/>
          <w:b/>
          <w:bCs/>
          <w:color w:val="000000"/>
          <w:sz w:val="26"/>
          <w:szCs w:val="26"/>
          <w:u w:val="single"/>
        </w:rPr>
        <w:t>Игра</w:t>
      </w:r>
      <w:r w:rsidRPr="00986DBE">
        <w:rPr>
          <w:rStyle w:val="c5c6"/>
          <w:rFonts w:ascii="PT Astra Serif" w:hAnsi="PT Astra Serif"/>
          <w:color w:val="000000"/>
          <w:sz w:val="26"/>
          <w:szCs w:val="26"/>
          <w:u w:val="single"/>
        </w:rPr>
        <w:t>.</w:t>
      </w:r>
      <w:r w:rsidRPr="00986DBE">
        <w:rPr>
          <w:rStyle w:val="c5c6"/>
          <w:rFonts w:ascii="PT Astra Serif" w:hAnsi="PT Astra Serif"/>
          <w:color w:val="000000"/>
          <w:sz w:val="26"/>
          <w:szCs w:val="26"/>
        </w:rPr>
        <w:t xml:space="preserve"> Познавательные игры с детьми проводят преимущественно по правилам. Сначала формируют задание, потом - способ выполнения.</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11c6c15"/>
          <w:rFonts w:ascii="PT Astra Serif" w:hAnsi="PT Astra Serif"/>
          <w:b/>
          <w:bCs/>
          <w:color w:val="000000"/>
          <w:sz w:val="26"/>
          <w:szCs w:val="26"/>
          <w:u w:val="single"/>
        </w:rPr>
        <w:t>Тематические игры-упражнения</w:t>
      </w:r>
      <w:r w:rsidRPr="00986DBE">
        <w:rPr>
          <w:rStyle w:val="c5c6"/>
          <w:rFonts w:ascii="PT Astra Serif" w:hAnsi="PT Astra Serif"/>
          <w:color w:val="000000"/>
          <w:sz w:val="26"/>
          <w:szCs w:val="26"/>
        </w:rPr>
        <w:t>, многократно повторяемые и направленные на формирование умений и навыков безопасно вести себя на улицах и дорогах. Упражнения могут быть индивидуальными и групповыми.</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11c6c15"/>
          <w:rFonts w:ascii="PT Astra Serif" w:hAnsi="PT Astra Serif"/>
          <w:b/>
          <w:bCs/>
          <w:color w:val="000000"/>
          <w:sz w:val="26"/>
          <w:szCs w:val="26"/>
          <w:u w:val="single"/>
        </w:rPr>
        <w:lastRenderedPageBreak/>
        <w:t>Тренировочные упражнения</w:t>
      </w:r>
      <w:r w:rsidRPr="00986DBE">
        <w:rPr>
          <w:rStyle w:val="c5c6"/>
          <w:rFonts w:ascii="PT Astra Serif" w:hAnsi="PT Astra Serif"/>
          <w:color w:val="000000"/>
          <w:sz w:val="26"/>
          <w:szCs w:val="26"/>
        </w:rPr>
        <w:t> имеют целью повторить усвоенные действия для поддержания уже сформировавшихся умений и навыков.</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11c6c15"/>
          <w:rFonts w:ascii="PT Astra Serif" w:hAnsi="PT Astra Serif"/>
          <w:b/>
          <w:bCs/>
          <w:color w:val="000000"/>
          <w:sz w:val="26"/>
          <w:szCs w:val="26"/>
          <w:u w:val="single"/>
        </w:rPr>
        <w:t>Ролевая игра.</w:t>
      </w:r>
      <w:r w:rsidRPr="00986DBE">
        <w:rPr>
          <w:rStyle w:val="c5c6"/>
          <w:rFonts w:ascii="PT Astra Serif" w:hAnsi="PT Astra Serif"/>
          <w:color w:val="000000"/>
          <w:sz w:val="26"/>
          <w:szCs w:val="26"/>
        </w:rPr>
        <w:t> Она всегда носит эмоциональный характер, что способствует более прочному запоминанию правильных безопасных действий.</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5c6"/>
          <w:rFonts w:ascii="PT Astra Serif" w:hAnsi="PT Astra Serif"/>
          <w:color w:val="000000"/>
          <w:sz w:val="26"/>
          <w:szCs w:val="26"/>
        </w:rPr>
        <w:t>В подготовительной группе в игру вводятся</w:t>
      </w:r>
      <w:r w:rsidRPr="00986DBE">
        <w:rPr>
          <w:rStyle w:val="apple-converted-space"/>
          <w:rFonts w:ascii="PT Astra Serif" w:hAnsi="PT Astra Serif"/>
          <w:color w:val="000000"/>
          <w:sz w:val="26"/>
          <w:szCs w:val="26"/>
        </w:rPr>
        <w:t> </w:t>
      </w:r>
      <w:r w:rsidRPr="00986DBE">
        <w:rPr>
          <w:rStyle w:val="c11c6c15"/>
          <w:rFonts w:ascii="PT Astra Serif" w:hAnsi="PT Astra Serif"/>
          <w:b/>
          <w:bCs/>
          <w:color w:val="000000"/>
          <w:sz w:val="26"/>
          <w:szCs w:val="26"/>
          <w:u w:val="single"/>
        </w:rPr>
        <w:t>моделирование дорожных</w:t>
      </w:r>
      <w:r w:rsidRPr="00986DBE">
        <w:rPr>
          <w:rStyle w:val="c5c6"/>
          <w:rFonts w:ascii="PT Astra Serif" w:hAnsi="PT Astra Serif"/>
          <w:color w:val="000000"/>
          <w:sz w:val="26"/>
          <w:szCs w:val="26"/>
          <w:u w:val="single"/>
        </w:rPr>
        <w:t> </w:t>
      </w:r>
      <w:r w:rsidRPr="00986DBE">
        <w:rPr>
          <w:rStyle w:val="c11c6c15"/>
          <w:rFonts w:ascii="PT Astra Serif" w:hAnsi="PT Astra Serif"/>
          <w:b/>
          <w:bCs/>
          <w:color w:val="000000"/>
          <w:sz w:val="26"/>
          <w:szCs w:val="26"/>
          <w:u w:val="single"/>
        </w:rPr>
        <w:t>ситуаций</w:t>
      </w:r>
      <w:r w:rsidRPr="00986DBE">
        <w:rPr>
          <w:rStyle w:val="c5c6"/>
          <w:rFonts w:ascii="PT Astra Serif" w:hAnsi="PT Astra Serif"/>
          <w:color w:val="000000"/>
          <w:sz w:val="26"/>
          <w:szCs w:val="26"/>
        </w:rPr>
        <w:t> для самостоятельного поиска выхода из опасных ситуаций, анализа и оценки ошибочных, неправильных и, наоборот, правильных и безопасных действий.</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rPr>
      </w:pPr>
      <w:r w:rsidRPr="00986DBE">
        <w:rPr>
          <w:rStyle w:val="c11c6c15"/>
          <w:rFonts w:ascii="PT Astra Serif" w:hAnsi="PT Astra Serif"/>
          <w:b/>
          <w:bCs/>
          <w:color w:val="000000"/>
          <w:sz w:val="26"/>
          <w:szCs w:val="26"/>
          <w:u w:val="single"/>
        </w:rPr>
        <w:t>Экскурсии.</w:t>
      </w:r>
      <w:r w:rsidRPr="00986DBE">
        <w:rPr>
          <w:rStyle w:val="c5c6"/>
          <w:rFonts w:ascii="PT Astra Serif" w:hAnsi="PT Astra Serif"/>
          <w:color w:val="000000"/>
          <w:sz w:val="26"/>
          <w:szCs w:val="26"/>
        </w:rPr>
        <w:t> </w:t>
      </w:r>
      <w:r w:rsidRPr="00986DBE">
        <w:rPr>
          <w:rStyle w:val="c5"/>
          <w:rFonts w:ascii="PT Astra Serif" w:hAnsi="PT Astra Serif"/>
          <w:color w:val="000000"/>
          <w:sz w:val="26"/>
          <w:szCs w:val="26"/>
        </w:rPr>
        <w:t> </w:t>
      </w:r>
      <w:r w:rsidRPr="00986DBE">
        <w:rPr>
          <w:rStyle w:val="c5c6"/>
          <w:rFonts w:ascii="PT Astra Serif" w:hAnsi="PT Astra Serif"/>
          <w:color w:val="000000"/>
          <w:sz w:val="26"/>
          <w:szCs w:val="26"/>
        </w:rPr>
        <w:t>Важно показать, где нельзя переходить улицы и дороги: вблизи крутых поворотов, при наличии препятствий, ограничивающих обзор дороги; на нерегулируемых перекрестках с интенсивным движением и большим числом прилегающих дорог, проездов, выездов и т.д.</w:t>
      </w:r>
    </w:p>
    <w:p w:rsidR="00712F88" w:rsidRPr="00986DBE" w:rsidRDefault="00712F88" w:rsidP="009214E4">
      <w:pPr>
        <w:pStyle w:val="c17c8"/>
        <w:shd w:val="clear" w:color="auto" w:fill="FFFFFF"/>
        <w:spacing w:before="0" w:beforeAutospacing="0" w:after="0" w:afterAutospacing="0" w:line="276" w:lineRule="auto"/>
        <w:jc w:val="both"/>
        <w:rPr>
          <w:rStyle w:val="c5c6"/>
          <w:rFonts w:ascii="PT Astra Serif" w:hAnsi="PT Astra Serif"/>
          <w:color w:val="000000"/>
          <w:sz w:val="26"/>
          <w:szCs w:val="26"/>
        </w:rPr>
      </w:pPr>
      <w:r w:rsidRPr="00986DBE">
        <w:rPr>
          <w:rStyle w:val="c5c6"/>
          <w:rFonts w:ascii="PT Astra Serif" w:hAnsi="PT Astra Serif"/>
          <w:color w:val="000000"/>
          <w:sz w:val="26"/>
          <w:szCs w:val="26"/>
        </w:rPr>
        <w:t>На экскурсиях дети приобщаются к дорожной среде, осознают значимость усвоенных знаний, умений, навыков и привычек.    </w:t>
      </w:r>
    </w:p>
    <w:p w:rsidR="00712F88" w:rsidRPr="00986DBE" w:rsidRDefault="00712F88" w:rsidP="009214E4">
      <w:pPr>
        <w:pStyle w:val="c17c8"/>
        <w:shd w:val="clear" w:color="auto" w:fill="FFFFFF"/>
        <w:spacing w:before="0" w:beforeAutospacing="0" w:after="0" w:afterAutospacing="0" w:line="276" w:lineRule="auto"/>
        <w:jc w:val="both"/>
        <w:rPr>
          <w:rFonts w:ascii="PT Astra Serif" w:hAnsi="PT Astra Serif"/>
          <w:color w:val="000000"/>
          <w:sz w:val="26"/>
          <w:szCs w:val="26"/>
          <w:u w:val="single"/>
        </w:rPr>
      </w:pPr>
      <w:r w:rsidRPr="00986DBE">
        <w:rPr>
          <w:rStyle w:val="c11c15"/>
          <w:rFonts w:ascii="PT Astra Serif" w:hAnsi="PT Astra Serif"/>
          <w:b/>
          <w:bCs/>
          <w:color w:val="000000"/>
          <w:sz w:val="26"/>
          <w:szCs w:val="26"/>
          <w:u w:val="single"/>
        </w:rPr>
        <w:t>Конкурсы, викторины, развлечения, досуги.</w:t>
      </w:r>
    </w:p>
    <w:p w:rsidR="004F07D2" w:rsidRPr="00986DBE" w:rsidRDefault="00712F88" w:rsidP="009214E4">
      <w:pPr>
        <w:pStyle w:val="c17c8"/>
        <w:shd w:val="clear" w:color="auto" w:fill="FFFFFF"/>
        <w:spacing w:before="0" w:beforeAutospacing="0" w:after="0" w:afterAutospacing="0" w:line="276" w:lineRule="auto"/>
        <w:jc w:val="both"/>
        <w:rPr>
          <w:rStyle w:val="c11c15"/>
          <w:rFonts w:ascii="PT Astra Serif" w:hAnsi="PT Astra Serif"/>
          <w:color w:val="000000"/>
          <w:sz w:val="26"/>
          <w:szCs w:val="26"/>
          <w:u w:val="single"/>
        </w:rPr>
      </w:pPr>
      <w:r w:rsidRPr="00986DBE">
        <w:rPr>
          <w:rStyle w:val="c11c15"/>
          <w:rFonts w:ascii="PT Astra Serif" w:hAnsi="PT Astra Serif"/>
          <w:b/>
          <w:bCs/>
          <w:color w:val="000000"/>
          <w:sz w:val="26"/>
          <w:szCs w:val="26"/>
          <w:u w:val="single"/>
        </w:rPr>
        <w:t>Чтение художественной литературы.</w:t>
      </w:r>
    </w:p>
    <w:p w:rsidR="009214E4" w:rsidRPr="00986DBE" w:rsidRDefault="009214E4" w:rsidP="009214E4">
      <w:pPr>
        <w:spacing w:after="0" w:line="276" w:lineRule="auto"/>
        <w:jc w:val="both"/>
        <w:rPr>
          <w:rFonts w:ascii="PT Astra Serif" w:hAnsi="PT Astra Serif" w:cs="Times New Roman"/>
          <w:sz w:val="26"/>
          <w:szCs w:val="26"/>
        </w:rPr>
      </w:pPr>
    </w:p>
    <w:p w:rsidR="00480CD3" w:rsidRPr="00986DBE" w:rsidRDefault="00D642A7" w:rsidP="009214E4">
      <w:pPr>
        <w:spacing w:after="0" w:line="276" w:lineRule="auto"/>
        <w:jc w:val="both"/>
        <w:rPr>
          <w:rFonts w:ascii="PT Astra Serif" w:hAnsi="PT Astra Serif" w:cs="Times New Roman"/>
          <w:b/>
          <w:sz w:val="26"/>
          <w:szCs w:val="26"/>
        </w:rPr>
      </w:pPr>
      <w:r w:rsidRPr="00986DBE">
        <w:rPr>
          <w:rFonts w:ascii="PT Astra Serif" w:hAnsi="PT Astra Serif" w:cs="Times New Roman"/>
          <w:b/>
          <w:sz w:val="26"/>
          <w:szCs w:val="26"/>
        </w:rPr>
        <w:t>Календарно-тематическое планирование</w:t>
      </w: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1843"/>
        <w:gridCol w:w="3402"/>
        <w:gridCol w:w="2268"/>
      </w:tblGrid>
      <w:tr w:rsidR="00DC6DA4" w:rsidRPr="00986DBE" w:rsidTr="00986DBE">
        <w:tc>
          <w:tcPr>
            <w:tcW w:w="596" w:type="dxa"/>
            <w:shd w:val="clear" w:color="auto" w:fill="auto"/>
          </w:tcPr>
          <w:p w:rsidR="00480CD3" w:rsidRPr="00986DBE" w:rsidRDefault="00480CD3" w:rsidP="009214E4">
            <w:pPr>
              <w:spacing w:after="0" w:line="276" w:lineRule="auto"/>
              <w:rPr>
                <w:rFonts w:ascii="PT Astra Serif" w:eastAsia="Calibri" w:hAnsi="PT Astra Serif" w:cs="Times New Roman"/>
                <w:sz w:val="26"/>
                <w:szCs w:val="26"/>
              </w:rPr>
            </w:pPr>
            <w:r w:rsidRPr="00986DBE">
              <w:rPr>
                <w:rFonts w:ascii="PT Astra Serif" w:eastAsia="Calibri" w:hAnsi="PT Astra Serif" w:cs="Times New Roman"/>
                <w:b/>
                <w:i/>
                <w:sz w:val="26"/>
                <w:szCs w:val="26"/>
              </w:rPr>
              <w:t>№</w:t>
            </w:r>
            <w:r w:rsidR="00DC6DA4" w:rsidRPr="00986DBE">
              <w:rPr>
                <w:rFonts w:ascii="PT Astra Serif" w:eastAsia="Calibri" w:hAnsi="PT Astra Serif" w:cs="Times New Roman"/>
                <w:sz w:val="26"/>
                <w:szCs w:val="26"/>
              </w:rPr>
              <w:t xml:space="preserve"> </w:t>
            </w:r>
            <w:r w:rsidRPr="00986DBE">
              <w:rPr>
                <w:rFonts w:ascii="PT Astra Serif" w:eastAsia="Calibri" w:hAnsi="PT Astra Serif" w:cs="Times New Roman"/>
                <w:b/>
                <w:i/>
                <w:sz w:val="26"/>
                <w:szCs w:val="26"/>
              </w:rPr>
              <w:t>п/п</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sz w:val="26"/>
                <w:szCs w:val="26"/>
              </w:rPr>
            </w:pPr>
            <w:r w:rsidRPr="00986DBE">
              <w:rPr>
                <w:rFonts w:ascii="PT Astra Serif" w:eastAsia="Calibri" w:hAnsi="PT Astra Serif" w:cs="Times New Roman"/>
                <w:b/>
                <w:i/>
                <w:sz w:val="26"/>
                <w:szCs w:val="26"/>
              </w:rPr>
              <w:t>Тема занятия</w:t>
            </w:r>
          </w:p>
          <w:p w:rsidR="00480CD3" w:rsidRPr="00986DBE" w:rsidRDefault="00480CD3" w:rsidP="009214E4">
            <w:pPr>
              <w:tabs>
                <w:tab w:val="left" w:pos="1631"/>
                <w:tab w:val="center" w:pos="2941"/>
              </w:tabs>
              <w:spacing w:after="0" w:line="276" w:lineRule="auto"/>
              <w:ind w:firstLine="709"/>
              <w:jc w:val="center"/>
              <w:rPr>
                <w:rFonts w:ascii="PT Astra Serif" w:eastAsia="Calibri" w:hAnsi="PT Astra Serif" w:cs="Times New Roman"/>
                <w:sz w:val="26"/>
                <w:szCs w:val="26"/>
              </w:rPr>
            </w:pP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sz w:val="26"/>
                <w:szCs w:val="26"/>
              </w:rPr>
            </w:pPr>
            <w:r w:rsidRPr="00986DBE">
              <w:rPr>
                <w:rFonts w:ascii="PT Astra Serif" w:eastAsia="Calibri" w:hAnsi="PT Astra Serif" w:cs="Times New Roman"/>
                <w:b/>
                <w:i/>
                <w:sz w:val="26"/>
                <w:szCs w:val="26"/>
              </w:rPr>
              <w:t>Вид деятельности</w:t>
            </w:r>
          </w:p>
        </w:tc>
        <w:tc>
          <w:tcPr>
            <w:tcW w:w="3402" w:type="dxa"/>
            <w:shd w:val="clear" w:color="auto" w:fill="auto"/>
          </w:tcPr>
          <w:p w:rsidR="00480CD3" w:rsidRPr="00986DBE" w:rsidRDefault="00480CD3" w:rsidP="009214E4">
            <w:pPr>
              <w:spacing w:after="0" w:line="276" w:lineRule="auto"/>
              <w:ind w:right="1310"/>
              <w:rPr>
                <w:rFonts w:ascii="PT Astra Serif" w:eastAsia="Calibri" w:hAnsi="PT Astra Serif" w:cs="Times New Roman"/>
                <w:sz w:val="26"/>
                <w:szCs w:val="26"/>
              </w:rPr>
            </w:pPr>
            <w:r w:rsidRPr="00986DBE">
              <w:rPr>
                <w:rFonts w:ascii="PT Astra Serif" w:eastAsia="Calibri" w:hAnsi="PT Astra Serif" w:cs="Times New Roman"/>
                <w:b/>
                <w:i/>
                <w:sz w:val="26"/>
                <w:szCs w:val="26"/>
              </w:rPr>
              <w:t>Задачи</w:t>
            </w:r>
          </w:p>
        </w:tc>
        <w:tc>
          <w:tcPr>
            <w:tcW w:w="2268" w:type="dxa"/>
            <w:shd w:val="clear" w:color="auto" w:fill="auto"/>
          </w:tcPr>
          <w:p w:rsidR="00480CD3" w:rsidRPr="00986DBE" w:rsidRDefault="00480CD3" w:rsidP="009214E4">
            <w:pPr>
              <w:spacing w:after="0" w:line="276" w:lineRule="auto"/>
              <w:rPr>
                <w:rFonts w:ascii="PT Astra Serif" w:eastAsia="Calibri" w:hAnsi="PT Astra Serif" w:cs="Times New Roman"/>
                <w:b/>
                <w:i/>
                <w:sz w:val="26"/>
                <w:szCs w:val="26"/>
              </w:rPr>
            </w:pPr>
            <w:r w:rsidRPr="00986DBE">
              <w:rPr>
                <w:rFonts w:ascii="PT Astra Serif" w:eastAsia="Calibri" w:hAnsi="PT Astra Serif" w:cs="Times New Roman"/>
                <w:b/>
                <w:i/>
                <w:sz w:val="26"/>
                <w:szCs w:val="26"/>
              </w:rPr>
              <w:t>Примечание</w:t>
            </w:r>
          </w:p>
        </w:tc>
      </w:tr>
      <w:tr w:rsidR="00480CD3" w:rsidRPr="00986DBE" w:rsidTr="009214E4">
        <w:tc>
          <w:tcPr>
            <w:tcW w:w="596" w:type="dxa"/>
            <w:shd w:val="clear" w:color="auto" w:fill="auto"/>
          </w:tcPr>
          <w:p w:rsidR="00480CD3" w:rsidRPr="00986DBE" w:rsidRDefault="00480CD3" w:rsidP="009214E4">
            <w:pPr>
              <w:spacing w:after="0" w:line="276" w:lineRule="auto"/>
              <w:ind w:firstLine="709"/>
              <w:jc w:val="center"/>
              <w:rPr>
                <w:rFonts w:ascii="PT Astra Serif" w:eastAsia="Calibri" w:hAnsi="PT Astra Serif" w:cs="Times New Roman"/>
                <w:b/>
                <w:i/>
                <w:sz w:val="26"/>
                <w:szCs w:val="26"/>
              </w:rPr>
            </w:pPr>
          </w:p>
        </w:tc>
        <w:tc>
          <w:tcPr>
            <w:tcW w:w="9498" w:type="dxa"/>
            <w:gridSpan w:val="4"/>
            <w:shd w:val="clear" w:color="auto" w:fill="auto"/>
          </w:tcPr>
          <w:p w:rsidR="00480CD3" w:rsidRPr="00986DBE" w:rsidRDefault="00480CD3" w:rsidP="009214E4">
            <w:pPr>
              <w:spacing w:after="0" w:line="276" w:lineRule="auto"/>
              <w:ind w:firstLine="709"/>
              <w:rPr>
                <w:rFonts w:ascii="PT Astra Serif" w:eastAsia="Calibri" w:hAnsi="PT Astra Serif" w:cs="Times New Roman"/>
                <w:b/>
                <w:i/>
                <w:sz w:val="26"/>
                <w:szCs w:val="26"/>
              </w:rPr>
            </w:pPr>
            <w:r w:rsidRPr="00986DBE">
              <w:rPr>
                <w:rFonts w:ascii="PT Astra Serif" w:eastAsia="Calibri" w:hAnsi="PT Astra Serif" w:cs="Times New Roman"/>
                <w:b/>
                <w:i/>
                <w:sz w:val="26"/>
                <w:szCs w:val="26"/>
              </w:rPr>
              <w:t xml:space="preserve">                                            </w:t>
            </w:r>
            <w:r w:rsidR="00DC6DA4" w:rsidRPr="00986DBE">
              <w:rPr>
                <w:rFonts w:ascii="PT Astra Serif" w:eastAsia="Calibri" w:hAnsi="PT Astra Serif" w:cs="Times New Roman"/>
                <w:b/>
                <w:i/>
                <w:sz w:val="26"/>
                <w:szCs w:val="26"/>
              </w:rPr>
              <w:t>Ок</w:t>
            </w:r>
            <w:r w:rsidRPr="00986DBE">
              <w:rPr>
                <w:rFonts w:ascii="PT Astra Serif" w:eastAsia="Calibri" w:hAnsi="PT Astra Serif" w:cs="Times New Roman"/>
                <w:b/>
                <w:i/>
                <w:sz w:val="26"/>
                <w:szCs w:val="26"/>
              </w:rPr>
              <w:t>тябрь</w:t>
            </w:r>
          </w:p>
        </w:tc>
      </w:tr>
      <w:tr w:rsidR="00DC6DA4" w:rsidRPr="00986DBE" w:rsidTr="00986DBE">
        <w:tc>
          <w:tcPr>
            <w:tcW w:w="596" w:type="dxa"/>
            <w:shd w:val="clear" w:color="auto" w:fill="auto"/>
          </w:tcPr>
          <w:p w:rsidR="00480CD3" w:rsidRPr="00986DBE" w:rsidRDefault="00480CD3" w:rsidP="009214E4">
            <w:pPr>
              <w:spacing w:after="0" w:line="276" w:lineRule="auto"/>
              <w:rPr>
                <w:rFonts w:ascii="PT Astra Serif" w:eastAsia="Calibri" w:hAnsi="PT Astra Serif" w:cs="Times New Roman"/>
                <w:sz w:val="26"/>
                <w:szCs w:val="26"/>
              </w:rPr>
            </w:pPr>
            <w:r w:rsidRPr="00986DBE">
              <w:rPr>
                <w:rFonts w:ascii="PT Astra Serif" w:eastAsia="Calibri" w:hAnsi="PT Astra Serif" w:cs="Times New Roman"/>
                <w:sz w:val="26"/>
                <w:szCs w:val="26"/>
              </w:rPr>
              <w:t>1</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sz w:val="26"/>
                <w:szCs w:val="26"/>
              </w:rPr>
            </w:pPr>
            <w:r w:rsidRPr="00986DBE">
              <w:rPr>
                <w:rFonts w:ascii="PT Astra Serif" w:eastAsia="Calibri" w:hAnsi="PT Astra Serif" w:cs="Times New Roman"/>
                <w:color w:val="000000"/>
                <w:sz w:val="26"/>
                <w:szCs w:val="26"/>
              </w:rPr>
              <w:t>«Улица»</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sz w:val="26"/>
                <w:szCs w:val="26"/>
              </w:rPr>
            </w:pPr>
            <w:r w:rsidRPr="00986DBE">
              <w:rPr>
                <w:rFonts w:ascii="PT Astra Serif" w:eastAsia="Calibri" w:hAnsi="PT Astra Serif" w:cs="Times New Roman"/>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Выяснить готовность правильно действовать в сложившейся ситуации на дороге, улице. Закрепление знаний о родном городе (что такое улица). «Основные части улицы».</w:t>
            </w:r>
          </w:p>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2268" w:type="dxa"/>
            <w:shd w:val="clear" w:color="auto" w:fill="auto"/>
          </w:tcPr>
          <w:p w:rsidR="00480CD3" w:rsidRPr="00986DBE" w:rsidRDefault="00480CD3" w:rsidP="00986DBE">
            <w:pPr>
              <w:spacing w:after="0" w:line="276" w:lineRule="auto"/>
              <w:rPr>
                <w:rFonts w:ascii="PT Astra Serif" w:eastAsia="Calibri" w:hAnsi="PT Astra Serif" w:cs="Times New Roman"/>
                <w:sz w:val="26"/>
                <w:szCs w:val="26"/>
              </w:rPr>
            </w:pPr>
            <w:r w:rsidRPr="00986DBE">
              <w:rPr>
                <w:rFonts w:ascii="PT Astra Serif" w:eastAsia="Calibri" w:hAnsi="PT Astra Serif" w:cs="Times New Roman"/>
                <w:color w:val="000000"/>
                <w:sz w:val="26"/>
                <w:szCs w:val="26"/>
              </w:rPr>
              <w:t>Баринова Е.В. «Улица, транспорт,</w:t>
            </w:r>
            <w:r w:rsidR="00986DBE">
              <w:rPr>
                <w:rFonts w:ascii="PT Astra Serif" w:eastAsia="Calibri" w:hAnsi="PT Astra Serif" w:cs="Times New Roman"/>
                <w:color w:val="000000"/>
                <w:sz w:val="26"/>
                <w:szCs w:val="26"/>
              </w:rPr>
              <w:t xml:space="preserve"> дорога. Безопасность малышей».</w:t>
            </w:r>
          </w:p>
        </w:tc>
      </w:tr>
      <w:tr w:rsidR="00DC6DA4" w:rsidRPr="00986DBE" w:rsidTr="00986DBE">
        <w:tc>
          <w:tcPr>
            <w:tcW w:w="596" w:type="dxa"/>
            <w:shd w:val="clear" w:color="auto" w:fill="auto"/>
          </w:tcPr>
          <w:p w:rsidR="00480CD3" w:rsidRPr="00986DBE" w:rsidRDefault="00986DBE" w:rsidP="009214E4">
            <w:pPr>
              <w:spacing w:after="0" w:line="276" w:lineRule="auto"/>
              <w:rPr>
                <w:rFonts w:ascii="PT Astra Serif" w:eastAsia="Calibri" w:hAnsi="PT Astra Serif" w:cs="Times New Roman"/>
                <w:sz w:val="26"/>
                <w:szCs w:val="26"/>
                <w:lang w:val="en-US"/>
              </w:rPr>
            </w:pPr>
            <w:r>
              <w:rPr>
                <w:rFonts w:ascii="PT Astra Serif" w:eastAsia="Calibri" w:hAnsi="PT Astra Serif" w:cs="Times New Roman"/>
                <w:sz w:val="26"/>
                <w:szCs w:val="26"/>
                <w:lang w:val="en-US"/>
              </w:rPr>
              <w:t>2</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«Дружим мы со знаками»</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Практическое упражнение (презентация)</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sz w:val="26"/>
                <w:szCs w:val="26"/>
                <w:lang w:eastAsia="ru-RU"/>
              </w:rPr>
              <w:t>Знакомить детей с разными видами дорожных знаков.</w:t>
            </w:r>
            <w:r w:rsidRPr="00986DBE">
              <w:rPr>
                <w:rFonts w:ascii="PT Astra Serif" w:eastAsia="Times New Roman" w:hAnsi="PT Astra Serif" w:cs="Times New Roman"/>
                <w:color w:val="000000"/>
                <w:sz w:val="26"/>
                <w:szCs w:val="26"/>
                <w:lang w:eastAsia="ru-RU"/>
              </w:rPr>
              <w:t xml:space="preserve"> Учимся правильно переходить дорогу.</w:t>
            </w:r>
          </w:p>
        </w:tc>
        <w:tc>
          <w:tcPr>
            <w:tcW w:w="2268" w:type="dxa"/>
            <w:shd w:val="clear" w:color="auto" w:fill="auto"/>
          </w:tcPr>
          <w:p w:rsidR="00480CD3" w:rsidRPr="00986DBE" w:rsidRDefault="00306FA5"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Презентация «Дорожные знаки»</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«Правила для пассажиров»</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Закрепить знания о различных видах транспортных средств, безопасном поведении на улице и дорогах, о правилах поведения в общественном транспорте, дорожных</w:t>
            </w:r>
            <w:r w:rsidR="00306FA5" w:rsidRPr="00986DBE">
              <w:rPr>
                <w:rFonts w:ascii="PT Astra Serif" w:eastAsia="Times New Roman" w:hAnsi="PT Astra Serif" w:cs="Times New Roman"/>
                <w:color w:val="000000"/>
                <w:sz w:val="26"/>
                <w:szCs w:val="26"/>
                <w:lang w:eastAsia="ru-RU"/>
              </w:rPr>
              <w:t xml:space="preserve"> знаках.</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Васильева C.A., </w:t>
            </w:r>
            <w:proofErr w:type="spellStart"/>
            <w:r w:rsidRPr="00986DBE">
              <w:rPr>
                <w:rFonts w:ascii="PT Astra Serif" w:eastAsia="Times New Roman" w:hAnsi="PT Astra Serif" w:cs="Times New Roman"/>
                <w:color w:val="000000"/>
                <w:sz w:val="26"/>
                <w:szCs w:val="26"/>
                <w:lang w:eastAsia="ru-RU"/>
              </w:rPr>
              <w:t>Мирясова</w:t>
            </w:r>
            <w:proofErr w:type="spellEnd"/>
            <w:r w:rsidRPr="00986DBE">
              <w:rPr>
                <w:rFonts w:ascii="PT Astra Serif" w:eastAsia="Times New Roman" w:hAnsi="PT Astra Serif" w:cs="Times New Roman"/>
                <w:color w:val="000000"/>
                <w:sz w:val="26"/>
                <w:szCs w:val="26"/>
                <w:lang w:eastAsia="ru-RU"/>
              </w:rPr>
              <w:t xml:space="preserve"> В.И. Тематический словарь в карт</w:t>
            </w:r>
            <w:r w:rsidR="00986DBE">
              <w:rPr>
                <w:rFonts w:ascii="PT Astra Serif" w:eastAsia="Times New Roman" w:hAnsi="PT Astra Serif" w:cs="Times New Roman"/>
                <w:color w:val="000000"/>
                <w:sz w:val="26"/>
                <w:szCs w:val="26"/>
                <w:lang w:eastAsia="ru-RU"/>
              </w:rPr>
              <w:t>инках: Мир человека. Транспорт.</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lastRenderedPageBreak/>
              <w:t>4</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«Готовы ли мы стать пассажирами»</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Беседа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Рассказать детям об основных правилах поведения в транспорте.  Уточнить знания детей о том, что все мы бываем пассажирами, закрепить правила посадки в транспорт и высадки из него.</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Вдовиченко Л.А. «Ребенок на улице. Цикл занятий для старших дошкольников по обучени</w:t>
            </w:r>
            <w:r w:rsidR="00986DBE">
              <w:rPr>
                <w:rFonts w:ascii="PT Astra Serif" w:eastAsia="Times New Roman" w:hAnsi="PT Astra Serif" w:cs="Times New Roman"/>
                <w:color w:val="000000"/>
                <w:sz w:val="26"/>
                <w:szCs w:val="26"/>
                <w:lang w:eastAsia="ru-RU"/>
              </w:rPr>
              <w:t>ю Правилам Дорожного движения»</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5</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«Клуб пешеходов» «Для чего нужно знать и выполнять ПДД»</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Беседа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Учить детей знать и выполнять ПДД.</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t>Баряева</w:t>
            </w:r>
            <w:proofErr w:type="spellEnd"/>
            <w:r w:rsidRPr="00986DBE">
              <w:rPr>
                <w:rFonts w:ascii="PT Astra Serif" w:eastAsia="Times New Roman" w:hAnsi="PT Astra Serif" w:cs="Times New Roman"/>
                <w:color w:val="000000"/>
                <w:sz w:val="26"/>
                <w:szCs w:val="26"/>
                <w:lang w:eastAsia="ru-RU"/>
              </w:rPr>
              <w:t xml:space="preserve"> Л.</w:t>
            </w:r>
            <w:r w:rsidR="00986DBE">
              <w:rPr>
                <w:rFonts w:ascii="PT Astra Serif" w:eastAsia="Times New Roman" w:hAnsi="PT Astra Serif" w:cs="Times New Roman"/>
                <w:color w:val="000000"/>
                <w:sz w:val="26"/>
                <w:szCs w:val="26"/>
                <w:lang w:eastAsia="ru-RU"/>
              </w:rPr>
              <w:t>А. «Азбука дорожного движения»</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6</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 xml:space="preserve"> «Учимся правильно переходить дорогу».</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Практическое упражнение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Решение проблемных ситуаций</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t>Га</w:t>
            </w:r>
            <w:r w:rsidR="006562BB" w:rsidRPr="00986DBE">
              <w:rPr>
                <w:rFonts w:ascii="PT Astra Serif" w:eastAsia="Times New Roman" w:hAnsi="PT Astra Serif" w:cs="Times New Roman"/>
                <w:color w:val="000000"/>
                <w:sz w:val="26"/>
                <w:szCs w:val="26"/>
                <w:lang w:eastAsia="ru-RU"/>
              </w:rPr>
              <w:t>рнышева</w:t>
            </w:r>
            <w:proofErr w:type="spellEnd"/>
            <w:r w:rsidR="006562BB" w:rsidRPr="00986DBE">
              <w:rPr>
                <w:rFonts w:ascii="PT Astra Serif" w:eastAsia="Times New Roman" w:hAnsi="PT Astra Serif" w:cs="Times New Roman"/>
                <w:color w:val="000000"/>
                <w:sz w:val="26"/>
                <w:szCs w:val="26"/>
                <w:lang w:eastAsia="ru-RU"/>
              </w:rPr>
              <w:t xml:space="preserve"> Т.П. «Как научить детей </w:t>
            </w:r>
            <w:r w:rsidRPr="00986DBE">
              <w:rPr>
                <w:rFonts w:ascii="PT Astra Serif" w:eastAsia="Times New Roman" w:hAnsi="PT Astra Serif" w:cs="Times New Roman"/>
                <w:color w:val="000000"/>
                <w:sz w:val="26"/>
                <w:szCs w:val="26"/>
                <w:lang w:eastAsia="ru-RU"/>
              </w:rPr>
              <w:t>П</w:t>
            </w:r>
            <w:r w:rsidR="006562BB" w:rsidRPr="00986DBE">
              <w:rPr>
                <w:rFonts w:ascii="PT Astra Serif" w:eastAsia="Times New Roman" w:hAnsi="PT Astra Serif" w:cs="Times New Roman"/>
                <w:color w:val="000000"/>
                <w:sz w:val="26"/>
                <w:szCs w:val="26"/>
                <w:lang w:eastAsia="ru-RU"/>
              </w:rPr>
              <w:t xml:space="preserve">ДД?» </w:t>
            </w:r>
            <w:r w:rsidRPr="00986DBE">
              <w:rPr>
                <w:rFonts w:ascii="PT Astra Serif" w:eastAsia="Times New Roman" w:hAnsi="PT Astra Serif" w:cs="Times New Roman"/>
                <w:color w:val="000000"/>
                <w:sz w:val="26"/>
                <w:szCs w:val="26"/>
                <w:lang w:eastAsia="ru-RU"/>
              </w:rPr>
              <w:t xml:space="preserve">Методические рекомендации и развернутые планы занятий </w:t>
            </w:r>
          </w:p>
        </w:tc>
      </w:tr>
      <w:tr w:rsidR="00480CD3" w:rsidRPr="00986DBE" w:rsidTr="009214E4">
        <w:tc>
          <w:tcPr>
            <w:tcW w:w="596" w:type="dxa"/>
            <w:shd w:val="clear" w:color="auto" w:fill="auto"/>
          </w:tcPr>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9498" w:type="dxa"/>
            <w:gridSpan w:val="4"/>
            <w:shd w:val="clear" w:color="auto" w:fill="auto"/>
          </w:tcPr>
          <w:p w:rsidR="00480CD3" w:rsidRPr="00986DBE" w:rsidRDefault="00480CD3" w:rsidP="009214E4">
            <w:pPr>
              <w:spacing w:after="0" w:line="276" w:lineRule="auto"/>
              <w:ind w:firstLine="709"/>
              <w:jc w:val="center"/>
              <w:rPr>
                <w:rFonts w:ascii="PT Astra Serif" w:eastAsia="Times New Roman" w:hAnsi="PT Astra Serif" w:cs="Times New Roman"/>
                <w:b/>
                <w:i/>
                <w:color w:val="000000"/>
                <w:sz w:val="26"/>
                <w:szCs w:val="26"/>
                <w:lang w:eastAsia="ru-RU"/>
              </w:rPr>
            </w:pPr>
            <w:r w:rsidRPr="00986DBE">
              <w:rPr>
                <w:rFonts w:ascii="PT Astra Serif" w:eastAsia="Times New Roman" w:hAnsi="PT Astra Serif" w:cs="Times New Roman"/>
                <w:b/>
                <w:i/>
                <w:color w:val="000000"/>
                <w:sz w:val="26"/>
                <w:szCs w:val="26"/>
                <w:lang w:eastAsia="ru-RU"/>
              </w:rPr>
              <w:t>Ноябрь</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1</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«Уважайте светофор»</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Закрепить и выполнить знания о работе светофора, о назначении всех его сигналов, о правилах дорожного движения, транспорте и его назначении, формировать положительное эмоциональное состояние детей. «Как ослик в школу пошел». Цель: познакомить с «прошлым» светофора. Учить правильно, переходить улицу, дать представление о предназначении транспортных светофоров и их сигналах.</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Данилова Т.И «Программа «Светофор» обучение </w:t>
            </w:r>
            <w:r w:rsidR="00986DBE">
              <w:rPr>
                <w:rFonts w:ascii="PT Astra Serif" w:eastAsia="Times New Roman" w:hAnsi="PT Astra Serif" w:cs="Times New Roman"/>
                <w:color w:val="000000"/>
                <w:sz w:val="26"/>
                <w:szCs w:val="26"/>
                <w:lang w:eastAsia="ru-RU"/>
              </w:rPr>
              <w:t>детей дошкольного возраста ПДД»</w:t>
            </w:r>
          </w:p>
        </w:tc>
      </w:tr>
      <w:tr w:rsidR="00DC6DA4" w:rsidRPr="00986DBE" w:rsidTr="00986DBE">
        <w:tc>
          <w:tcPr>
            <w:tcW w:w="596" w:type="dxa"/>
            <w:shd w:val="clear" w:color="auto" w:fill="auto"/>
          </w:tcPr>
          <w:p w:rsidR="00480CD3" w:rsidRPr="00986DBE" w:rsidRDefault="00986DBE" w:rsidP="009214E4">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lastRenderedPageBreak/>
              <w:t>2</w:t>
            </w:r>
          </w:p>
        </w:tc>
        <w:tc>
          <w:tcPr>
            <w:tcW w:w="1985" w:type="dxa"/>
            <w:shd w:val="clear" w:color="auto" w:fill="auto"/>
          </w:tcPr>
          <w:p w:rsidR="00480CD3" w:rsidRPr="00986DBE" w:rsidRDefault="00DC6DA4"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«Светофор»</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Чтение художественных произведений</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Через художественные произведения закреплять знания ПДД.</w:t>
            </w:r>
          </w:p>
        </w:tc>
        <w:tc>
          <w:tcPr>
            <w:tcW w:w="2268"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Чтение художественных произведений А. Северный «Светофор»</w:t>
            </w:r>
          </w:p>
        </w:tc>
      </w:tr>
      <w:tr w:rsidR="00DC6DA4" w:rsidRPr="00986DBE" w:rsidTr="00986DBE">
        <w:tc>
          <w:tcPr>
            <w:tcW w:w="596" w:type="dxa"/>
            <w:shd w:val="clear" w:color="auto" w:fill="auto"/>
          </w:tcPr>
          <w:p w:rsidR="00480CD3" w:rsidRPr="00986DBE" w:rsidRDefault="00986DBE" w:rsidP="009214E4">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«Светофоры на улицах города»</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Рисование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Развитие творческих способностей. Вызвать интерес к правилам дорожного движения.</w:t>
            </w:r>
          </w:p>
        </w:tc>
        <w:tc>
          <w:tcPr>
            <w:tcW w:w="2268"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p>
        </w:tc>
      </w:tr>
      <w:tr w:rsidR="00480CD3" w:rsidRPr="00986DBE" w:rsidTr="009214E4">
        <w:tc>
          <w:tcPr>
            <w:tcW w:w="596" w:type="dxa"/>
            <w:shd w:val="clear" w:color="auto" w:fill="auto"/>
          </w:tcPr>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9498" w:type="dxa"/>
            <w:gridSpan w:val="4"/>
            <w:shd w:val="clear" w:color="auto" w:fill="auto"/>
          </w:tcPr>
          <w:p w:rsidR="00480CD3" w:rsidRPr="00986DBE" w:rsidRDefault="00480CD3" w:rsidP="009214E4">
            <w:pPr>
              <w:spacing w:after="0" w:line="276" w:lineRule="auto"/>
              <w:ind w:firstLine="709"/>
              <w:jc w:val="center"/>
              <w:rPr>
                <w:rFonts w:ascii="PT Astra Serif" w:eastAsia="Times New Roman" w:hAnsi="PT Astra Serif" w:cs="Times New Roman"/>
                <w:b/>
                <w:i/>
                <w:color w:val="000000"/>
                <w:sz w:val="26"/>
                <w:szCs w:val="26"/>
                <w:lang w:eastAsia="ru-RU"/>
              </w:rPr>
            </w:pPr>
            <w:r w:rsidRPr="00986DBE">
              <w:rPr>
                <w:rFonts w:ascii="PT Astra Serif" w:eastAsia="Times New Roman" w:hAnsi="PT Astra Serif" w:cs="Times New Roman"/>
                <w:b/>
                <w:i/>
                <w:color w:val="000000"/>
                <w:sz w:val="26"/>
                <w:szCs w:val="26"/>
                <w:lang w:eastAsia="ru-RU"/>
              </w:rPr>
              <w:t>Декабрь</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1</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«Правила для пешеходов и пассажиров»</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Познакомить с правилами для пешеходов и пассажиров. Закрепить с детьми понятия «водитель» и «пешеход». Формировать чувство ответственности за свою жизнь. </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t>Баряева</w:t>
            </w:r>
            <w:proofErr w:type="spellEnd"/>
            <w:r w:rsidRPr="00986DBE">
              <w:rPr>
                <w:rFonts w:ascii="PT Astra Serif" w:eastAsia="Times New Roman" w:hAnsi="PT Astra Serif" w:cs="Times New Roman"/>
                <w:color w:val="000000"/>
                <w:sz w:val="26"/>
                <w:szCs w:val="26"/>
                <w:lang w:eastAsia="ru-RU"/>
              </w:rPr>
              <w:t xml:space="preserve"> Л.</w:t>
            </w:r>
            <w:r w:rsidR="00986DBE">
              <w:rPr>
                <w:rFonts w:ascii="PT Astra Serif" w:eastAsia="Times New Roman" w:hAnsi="PT Astra Serif" w:cs="Times New Roman"/>
                <w:color w:val="000000"/>
                <w:sz w:val="26"/>
                <w:szCs w:val="26"/>
                <w:lang w:eastAsia="ru-RU"/>
              </w:rPr>
              <w:t>А. «Азбука дорожного движения».</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2</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«Грамотный пешеход»</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Практическое занятие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Познакомить детей с понятиями «тормозной путь», «скользкая дорога», с особенностями движения по ней транспорта; со знаком «скользкая дорога». Упражнять в умении решать противоречия экспериментальным путем. Развивать умение прогнозировать события. Закреплять знания о дорожном движении. Воспитывать у детей сознательное отношение к соблюдению правил безопасности движения.</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Майорова Ф.С. «Изучаем дорожную азбуку».  Москва «Скрипторий» 2007.14. Романова Е.А. «Правила дорожного движения д</w:t>
            </w:r>
            <w:r w:rsidR="00986DBE">
              <w:rPr>
                <w:rFonts w:ascii="PT Astra Serif" w:eastAsia="Times New Roman" w:hAnsi="PT Astra Serif" w:cs="Times New Roman"/>
                <w:color w:val="000000"/>
                <w:sz w:val="26"/>
                <w:szCs w:val="26"/>
                <w:lang w:eastAsia="ru-RU"/>
              </w:rPr>
              <w:t>ля детей дошкольного возраста»</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«Я пешеход»</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Развлечение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Уточнить и расширить знания детей о правилах дорожного движения и о правилах пешеходов; формировать способности ориентироваться в пространстве, знания поведения на дороге. </w:t>
            </w:r>
            <w:r w:rsidRPr="00986DBE">
              <w:rPr>
                <w:rFonts w:ascii="PT Astra Serif" w:eastAsia="Times New Roman" w:hAnsi="PT Astra Serif" w:cs="Times New Roman"/>
                <w:color w:val="000000"/>
                <w:sz w:val="26"/>
                <w:szCs w:val="26"/>
                <w:lang w:eastAsia="ru-RU"/>
              </w:rPr>
              <w:lastRenderedPageBreak/>
              <w:t>Воспитывать у детей чувство коллективизма, умение сопереживать и добиваться поставленной цели.</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lastRenderedPageBreak/>
              <w:t>Вдовиченко Л.А. «Ребенок на улице. Цикл занятий для старших дошкольников по обучени</w:t>
            </w:r>
            <w:r w:rsidR="00986DBE">
              <w:rPr>
                <w:rFonts w:ascii="PT Astra Serif" w:eastAsia="Times New Roman" w:hAnsi="PT Astra Serif" w:cs="Times New Roman"/>
                <w:color w:val="000000"/>
                <w:sz w:val="26"/>
                <w:szCs w:val="26"/>
                <w:lang w:eastAsia="ru-RU"/>
              </w:rPr>
              <w:t xml:space="preserve">ю Правилам </w:t>
            </w:r>
            <w:r w:rsidR="00986DBE">
              <w:rPr>
                <w:rFonts w:ascii="PT Astra Serif" w:eastAsia="Times New Roman" w:hAnsi="PT Astra Serif" w:cs="Times New Roman"/>
                <w:color w:val="000000"/>
                <w:sz w:val="26"/>
                <w:szCs w:val="26"/>
                <w:lang w:eastAsia="ru-RU"/>
              </w:rPr>
              <w:lastRenderedPageBreak/>
              <w:t>Дорожного движения»</w:t>
            </w:r>
          </w:p>
        </w:tc>
      </w:tr>
      <w:tr w:rsidR="00480CD3" w:rsidRPr="00986DBE" w:rsidTr="009214E4">
        <w:tc>
          <w:tcPr>
            <w:tcW w:w="596" w:type="dxa"/>
            <w:shd w:val="clear" w:color="auto" w:fill="auto"/>
          </w:tcPr>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9498" w:type="dxa"/>
            <w:gridSpan w:val="4"/>
            <w:shd w:val="clear" w:color="auto" w:fill="auto"/>
          </w:tcPr>
          <w:p w:rsidR="00480CD3" w:rsidRPr="00986DBE" w:rsidRDefault="00480CD3" w:rsidP="009214E4">
            <w:pPr>
              <w:spacing w:after="0" w:line="276" w:lineRule="auto"/>
              <w:ind w:firstLine="709"/>
              <w:jc w:val="center"/>
              <w:rPr>
                <w:rFonts w:ascii="PT Astra Serif" w:eastAsia="Times New Roman" w:hAnsi="PT Astra Serif" w:cs="Times New Roman"/>
                <w:b/>
                <w:i/>
                <w:color w:val="000000"/>
                <w:sz w:val="26"/>
                <w:szCs w:val="26"/>
                <w:lang w:eastAsia="ru-RU"/>
              </w:rPr>
            </w:pPr>
            <w:r w:rsidRPr="00986DBE">
              <w:rPr>
                <w:rFonts w:ascii="PT Astra Serif" w:eastAsia="Times New Roman" w:hAnsi="PT Astra Serif" w:cs="Times New Roman"/>
                <w:b/>
                <w:i/>
                <w:color w:val="000000"/>
                <w:sz w:val="26"/>
                <w:szCs w:val="26"/>
                <w:lang w:eastAsia="ru-RU"/>
              </w:rPr>
              <w:t>Январь</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1</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«Изучение запрещающих знаков»</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 xml:space="preserve">Дидактическая игра </w:t>
            </w:r>
          </w:p>
          <w:p w:rsidR="00480CD3" w:rsidRPr="00986DBE" w:rsidRDefault="00480CD3" w:rsidP="009214E4">
            <w:pPr>
              <w:spacing w:after="0" w:line="276" w:lineRule="auto"/>
              <w:ind w:firstLine="709"/>
              <w:rPr>
                <w:rFonts w:ascii="PT Astra Serif" w:eastAsia="Calibri" w:hAnsi="PT Astra Serif" w:cs="Times New Roman"/>
                <w:color w:val="000000"/>
                <w:sz w:val="26"/>
                <w:szCs w:val="26"/>
              </w:rPr>
            </w:pP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Познакомить детей с некоторыми запрещающими знаками, закрепить знания о ранее изученных </w:t>
            </w:r>
            <w:r w:rsidR="00DC6DA4" w:rsidRPr="00986DBE">
              <w:rPr>
                <w:rFonts w:ascii="PT Astra Serif" w:eastAsia="Times New Roman" w:hAnsi="PT Astra Serif" w:cs="Times New Roman"/>
                <w:color w:val="000000"/>
                <w:sz w:val="26"/>
                <w:szCs w:val="26"/>
                <w:lang w:eastAsia="ru-RU"/>
              </w:rPr>
              <w:t>знаках.</w:t>
            </w:r>
            <w:r w:rsidRPr="00986DBE">
              <w:rPr>
                <w:rFonts w:ascii="PT Astra Serif" w:eastAsia="Times New Roman" w:hAnsi="PT Astra Serif" w:cs="Times New Roman"/>
                <w:color w:val="000000"/>
                <w:sz w:val="26"/>
                <w:szCs w:val="26"/>
                <w:lang w:eastAsia="ru-RU"/>
              </w:rPr>
              <w:t xml:space="preserve"> </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t>Баряева</w:t>
            </w:r>
            <w:proofErr w:type="spellEnd"/>
            <w:r w:rsidRPr="00986DBE">
              <w:rPr>
                <w:rFonts w:ascii="PT Astra Serif" w:eastAsia="Times New Roman" w:hAnsi="PT Astra Serif" w:cs="Times New Roman"/>
                <w:color w:val="000000"/>
                <w:sz w:val="26"/>
                <w:szCs w:val="26"/>
                <w:lang w:eastAsia="ru-RU"/>
              </w:rPr>
              <w:t xml:space="preserve"> Л.</w:t>
            </w:r>
            <w:r w:rsidR="00986DBE">
              <w:rPr>
                <w:rFonts w:ascii="PT Astra Serif" w:eastAsia="Times New Roman" w:hAnsi="PT Astra Serif" w:cs="Times New Roman"/>
                <w:color w:val="000000"/>
                <w:sz w:val="26"/>
                <w:szCs w:val="26"/>
                <w:lang w:eastAsia="ru-RU"/>
              </w:rPr>
              <w:t>А. «Азбука дорожного движения»</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2</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«Предписывающие знаки»</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Познакомить детей с предписывающими знаками и их характеристиками (форма, цвет); сравнить предписывающие и запрещающие знаки. </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t>Баряева</w:t>
            </w:r>
            <w:proofErr w:type="spellEnd"/>
            <w:r w:rsidRPr="00986DBE">
              <w:rPr>
                <w:rFonts w:ascii="PT Astra Serif" w:eastAsia="Times New Roman" w:hAnsi="PT Astra Serif" w:cs="Times New Roman"/>
                <w:color w:val="000000"/>
                <w:sz w:val="26"/>
                <w:szCs w:val="26"/>
                <w:lang w:eastAsia="ru-RU"/>
              </w:rPr>
              <w:t xml:space="preserve"> Л.</w:t>
            </w:r>
            <w:r w:rsidR="00986DBE">
              <w:rPr>
                <w:rFonts w:ascii="PT Astra Serif" w:eastAsia="Times New Roman" w:hAnsi="PT Astra Serif" w:cs="Times New Roman"/>
                <w:color w:val="000000"/>
                <w:sz w:val="26"/>
                <w:szCs w:val="26"/>
                <w:lang w:eastAsia="ru-RU"/>
              </w:rPr>
              <w:t>А. «Азбука дорожного движения»</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«Знаки на дорогах»</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Игра - викторина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Определить, как дети усвоили правила безопасности движения, закрепить знания о сигналах светофора. Воспитывать у детей внимательность, сообразительность, умение выполнять правила безопасности движения.</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Кобзева Т.Г. «Правила Дорожного Движения </w:t>
            </w:r>
            <w:r w:rsidR="00986DBE">
              <w:rPr>
                <w:rFonts w:ascii="PT Astra Serif" w:eastAsia="Times New Roman" w:hAnsi="PT Astra Serif" w:cs="Times New Roman"/>
                <w:color w:val="000000"/>
                <w:sz w:val="26"/>
                <w:szCs w:val="26"/>
                <w:lang w:eastAsia="ru-RU"/>
              </w:rPr>
              <w:t>система обучения дошкольников»</w:t>
            </w:r>
          </w:p>
        </w:tc>
      </w:tr>
      <w:tr w:rsidR="00480CD3" w:rsidRPr="00986DBE" w:rsidTr="009214E4">
        <w:tc>
          <w:tcPr>
            <w:tcW w:w="596" w:type="dxa"/>
            <w:shd w:val="clear" w:color="auto" w:fill="auto"/>
          </w:tcPr>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9498" w:type="dxa"/>
            <w:gridSpan w:val="4"/>
            <w:shd w:val="clear" w:color="auto" w:fill="auto"/>
          </w:tcPr>
          <w:p w:rsidR="00480CD3" w:rsidRPr="00986DBE" w:rsidRDefault="00480CD3" w:rsidP="009214E4">
            <w:pPr>
              <w:spacing w:after="0" w:line="276" w:lineRule="auto"/>
              <w:ind w:firstLine="709"/>
              <w:jc w:val="center"/>
              <w:rPr>
                <w:rFonts w:ascii="PT Astra Serif" w:eastAsia="Times New Roman" w:hAnsi="PT Astra Serif" w:cs="Times New Roman"/>
                <w:b/>
                <w:i/>
                <w:color w:val="000000"/>
                <w:sz w:val="26"/>
                <w:szCs w:val="26"/>
                <w:lang w:eastAsia="ru-RU"/>
              </w:rPr>
            </w:pPr>
            <w:r w:rsidRPr="00986DBE">
              <w:rPr>
                <w:rFonts w:ascii="PT Astra Serif" w:eastAsia="Times New Roman" w:hAnsi="PT Astra Serif" w:cs="Times New Roman"/>
                <w:b/>
                <w:i/>
                <w:color w:val="000000"/>
                <w:sz w:val="26"/>
                <w:szCs w:val="26"/>
                <w:lang w:eastAsia="ru-RU"/>
              </w:rPr>
              <w:t>Февраль</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1</w:t>
            </w:r>
          </w:p>
        </w:tc>
        <w:tc>
          <w:tcPr>
            <w:tcW w:w="1985" w:type="dxa"/>
            <w:shd w:val="clear" w:color="auto" w:fill="auto"/>
          </w:tcPr>
          <w:p w:rsidR="00480CD3" w:rsidRPr="00986DBE" w:rsidRDefault="00480CD3" w:rsidP="00986DBE">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«Светофор и регулировщик»</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Уточнить знания детей о работе сотрудника ГИБДД (регулировщика), объяснить значение его жестов, учить детей соотносить жесты регулировщика с цветом светофора.</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Авдеева Н.Н., Князева О.О. </w:t>
            </w:r>
            <w:r w:rsidR="00986DBE">
              <w:rPr>
                <w:rFonts w:ascii="PT Astra Serif" w:eastAsia="Times New Roman" w:hAnsi="PT Astra Serif" w:cs="Times New Roman"/>
                <w:color w:val="000000"/>
                <w:sz w:val="26"/>
                <w:szCs w:val="26"/>
                <w:lang w:eastAsia="ru-RU"/>
              </w:rPr>
              <w:t>«Безопасность»</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2</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«Регулировщик и его работа»</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Познакомить с работой регулировщика, научить показывать сигналы «Остановись», «Внимание», «Путь свободен» и действовать в соответствии с ними.</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Авдеева Н.Н</w:t>
            </w:r>
            <w:r w:rsidR="00986DBE">
              <w:rPr>
                <w:rFonts w:ascii="PT Astra Serif" w:eastAsia="Times New Roman" w:hAnsi="PT Astra Serif" w:cs="Times New Roman"/>
                <w:color w:val="000000"/>
                <w:sz w:val="26"/>
                <w:szCs w:val="26"/>
                <w:lang w:eastAsia="ru-RU"/>
              </w:rPr>
              <w:t>., Князева О.О. «Безопасность»</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 xml:space="preserve">«Юные помощники </w:t>
            </w:r>
            <w:r w:rsidRPr="00986DBE">
              <w:rPr>
                <w:rFonts w:ascii="PT Astra Serif" w:eastAsia="Calibri" w:hAnsi="PT Astra Serif" w:cs="Times New Roman"/>
                <w:color w:val="000000"/>
                <w:sz w:val="26"/>
                <w:szCs w:val="26"/>
              </w:rPr>
              <w:lastRenderedPageBreak/>
              <w:t>инспектора ГИБДД»</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lastRenderedPageBreak/>
              <w:t>Викторина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sz w:val="26"/>
                <w:szCs w:val="26"/>
                <w:lang w:eastAsia="ru-RU"/>
              </w:rPr>
              <w:t xml:space="preserve">Определить, как дети усвоили правила </w:t>
            </w:r>
            <w:r w:rsidRPr="00986DBE">
              <w:rPr>
                <w:rFonts w:ascii="PT Astra Serif" w:eastAsia="Times New Roman" w:hAnsi="PT Astra Serif" w:cs="Times New Roman"/>
                <w:sz w:val="26"/>
                <w:szCs w:val="26"/>
                <w:lang w:eastAsia="ru-RU"/>
              </w:rPr>
              <w:lastRenderedPageBreak/>
              <w:t>безопасности движения; закрепить знания о сигналах светофора; уточнить знания детей о работе сотрудников ГИБДД; закрепить значение его жестов; воспитывать у детей внимательность.</w:t>
            </w:r>
          </w:p>
        </w:tc>
        <w:tc>
          <w:tcPr>
            <w:tcW w:w="2268" w:type="dxa"/>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lastRenderedPageBreak/>
              <w:t>Гарнышева</w:t>
            </w:r>
            <w:proofErr w:type="spellEnd"/>
            <w:r w:rsidRPr="00986DBE">
              <w:rPr>
                <w:rFonts w:ascii="PT Astra Serif" w:eastAsia="Times New Roman" w:hAnsi="PT Astra Serif" w:cs="Times New Roman"/>
                <w:color w:val="000000"/>
                <w:sz w:val="26"/>
                <w:szCs w:val="26"/>
                <w:lang w:eastAsia="ru-RU"/>
              </w:rPr>
              <w:t xml:space="preserve"> Т.П. «Как научить </w:t>
            </w:r>
            <w:r w:rsidRPr="00986DBE">
              <w:rPr>
                <w:rFonts w:ascii="PT Astra Serif" w:eastAsia="Times New Roman" w:hAnsi="PT Astra Serif" w:cs="Times New Roman"/>
                <w:color w:val="000000"/>
                <w:sz w:val="26"/>
                <w:szCs w:val="26"/>
                <w:lang w:eastAsia="ru-RU"/>
              </w:rPr>
              <w:lastRenderedPageBreak/>
              <w:t>детей ПДД?»  Методические рекоменда</w:t>
            </w:r>
            <w:r w:rsidR="00986DBE">
              <w:rPr>
                <w:rFonts w:ascii="PT Astra Serif" w:eastAsia="Times New Roman" w:hAnsi="PT Astra Serif" w:cs="Times New Roman"/>
                <w:color w:val="000000"/>
                <w:sz w:val="26"/>
                <w:szCs w:val="26"/>
                <w:lang w:eastAsia="ru-RU"/>
              </w:rPr>
              <w:t>ции и развернутые планы занятий</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lastRenderedPageBreak/>
              <w:t>4</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«Регулировщик»</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Рисование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Развитие творческих способностей. </w:t>
            </w:r>
          </w:p>
        </w:tc>
        <w:tc>
          <w:tcPr>
            <w:tcW w:w="2268" w:type="dxa"/>
            <w:shd w:val="clear" w:color="auto" w:fill="auto"/>
          </w:tcPr>
          <w:p w:rsidR="00480CD3" w:rsidRPr="00986DBE" w:rsidRDefault="00480CD3" w:rsidP="009214E4">
            <w:pPr>
              <w:spacing w:after="0" w:line="276" w:lineRule="auto"/>
              <w:ind w:firstLine="709"/>
              <w:rPr>
                <w:rFonts w:ascii="PT Astra Serif" w:eastAsia="Times New Roman" w:hAnsi="PT Astra Serif" w:cs="Times New Roman"/>
                <w:color w:val="000000"/>
                <w:sz w:val="26"/>
                <w:szCs w:val="26"/>
                <w:lang w:eastAsia="ru-RU"/>
              </w:rPr>
            </w:pPr>
          </w:p>
        </w:tc>
      </w:tr>
      <w:tr w:rsidR="00480CD3" w:rsidRPr="00986DBE" w:rsidTr="009214E4">
        <w:tc>
          <w:tcPr>
            <w:tcW w:w="596" w:type="dxa"/>
            <w:shd w:val="clear" w:color="auto" w:fill="auto"/>
          </w:tcPr>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9498" w:type="dxa"/>
            <w:gridSpan w:val="4"/>
            <w:shd w:val="clear" w:color="auto" w:fill="auto"/>
          </w:tcPr>
          <w:p w:rsidR="00480CD3" w:rsidRPr="00986DBE" w:rsidRDefault="00480CD3" w:rsidP="009214E4">
            <w:pPr>
              <w:spacing w:after="0" w:line="276" w:lineRule="auto"/>
              <w:ind w:firstLine="709"/>
              <w:jc w:val="center"/>
              <w:rPr>
                <w:rFonts w:ascii="PT Astra Serif" w:eastAsia="Times New Roman" w:hAnsi="PT Astra Serif" w:cs="Times New Roman"/>
                <w:b/>
                <w:i/>
                <w:color w:val="000000"/>
                <w:sz w:val="26"/>
                <w:szCs w:val="26"/>
                <w:lang w:eastAsia="ru-RU"/>
              </w:rPr>
            </w:pPr>
            <w:r w:rsidRPr="00986DBE">
              <w:rPr>
                <w:rFonts w:ascii="PT Astra Serif" w:eastAsia="Times New Roman" w:hAnsi="PT Astra Serif" w:cs="Times New Roman"/>
                <w:b/>
                <w:i/>
                <w:color w:val="000000"/>
                <w:sz w:val="26"/>
                <w:szCs w:val="26"/>
                <w:lang w:eastAsia="ru-RU"/>
              </w:rPr>
              <w:t>Март</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1</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«Опасный перекресток»</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Дидактическая игра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sz w:val="26"/>
                <w:szCs w:val="26"/>
                <w:lang w:eastAsia="ru-RU"/>
              </w:rPr>
            </w:pPr>
            <w:r w:rsidRPr="00986DBE">
              <w:rPr>
                <w:rFonts w:ascii="PT Astra Serif" w:eastAsia="Times New Roman" w:hAnsi="PT Astra Serif" w:cs="Times New Roman"/>
                <w:color w:val="000000"/>
                <w:sz w:val="26"/>
                <w:szCs w:val="26"/>
                <w:lang w:eastAsia="ru-RU"/>
              </w:rPr>
              <w:t>Расширять представления детей о движении транспорта на перекрестке, дать представление о «регулируемом перекрестке» и о работе регулировщика, продолжать знакомить с правилами передвижения пешеходов и машин с помощью светофора</w:t>
            </w:r>
            <w:r w:rsidRPr="00986DBE">
              <w:rPr>
                <w:rFonts w:ascii="PT Astra Serif" w:eastAsia="Times New Roman" w:hAnsi="PT Astra Serif" w:cs="Times New Roman"/>
                <w:sz w:val="26"/>
                <w:szCs w:val="26"/>
                <w:lang w:eastAsia="ru-RU"/>
              </w:rPr>
              <w:t>.</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t>Ел</w:t>
            </w:r>
            <w:r w:rsidR="00986DBE">
              <w:rPr>
                <w:rFonts w:ascii="PT Astra Serif" w:eastAsia="Times New Roman" w:hAnsi="PT Astra Serif" w:cs="Times New Roman"/>
                <w:color w:val="000000"/>
                <w:sz w:val="26"/>
                <w:szCs w:val="26"/>
                <w:lang w:eastAsia="ru-RU"/>
              </w:rPr>
              <w:t>жова</w:t>
            </w:r>
            <w:proofErr w:type="spellEnd"/>
            <w:r w:rsidR="00986DBE">
              <w:rPr>
                <w:rFonts w:ascii="PT Astra Serif" w:eastAsia="Times New Roman" w:hAnsi="PT Astra Serif" w:cs="Times New Roman"/>
                <w:color w:val="000000"/>
                <w:sz w:val="26"/>
                <w:szCs w:val="26"/>
                <w:lang w:eastAsia="ru-RU"/>
              </w:rPr>
              <w:t xml:space="preserve"> Н.В. «ПДД в детском Саду»</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2</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«Перекресток «Работа с макетом»</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Практическая работа</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Дети передвигают макеты машин и фигурки пешеходов по улицам макета перекрестка в соответствии с сигналами светофора.</w:t>
            </w:r>
          </w:p>
        </w:tc>
        <w:tc>
          <w:tcPr>
            <w:tcW w:w="2268"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Кобзева Т.Г. «Правила Дорожного Движения система обучения дошкольников». </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«Путешествие в город дорожных знаков»</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Развлечение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В игровой форме закрепить знания о правилах дорожного движения, дорожных знаках.</w:t>
            </w:r>
          </w:p>
        </w:tc>
        <w:tc>
          <w:tcPr>
            <w:tcW w:w="2268"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Н. Кончаловский», В. </w:t>
            </w:r>
            <w:proofErr w:type="spellStart"/>
            <w:r w:rsidRPr="00986DBE">
              <w:rPr>
                <w:rFonts w:ascii="PT Astra Serif" w:eastAsia="Times New Roman" w:hAnsi="PT Astra Serif" w:cs="Times New Roman"/>
                <w:color w:val="000000"/>
                <w:sz w:val="26"/>
                <w:szCs w:val="26"/>
                <w:lang w:eastAsia="ru-RU"/>
              </w:rPr>
              <w:t>Семернин</w:t>
            </w:r>
            <w:proofErr w:type="spellEnd"/>
            <w:r w:rsidRPr="00986DBE">
              <w:rPr>
                <w:rFonts w:ascii="PT Astra Serif" w:eastAsia="Times New Roman" w:hAnsi="PT Astra Serif" w:cs="Times New Roman"/>
                <w:color w:val="000000"/>
                <w:sz w:val="26"/>
                <w:szCs w:val="26"/>
                <w:lang w:eastAsia="ru-RU"/>
              </w:rPr>
              <w:t xml:space="preserve"> «Запрещается - разрешается»</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4</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«Отгадай дорожный знак»</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Вечер загадок</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Закрепление знаний дорожных знаков.</w:t>
            </w:r>
          </w:p>
        </w:tc>
        <w:tc>
          <w:tcPr>
            <w:tcW w:w="2268" w:type="dxa"/>
            <w:shd w:val="clear" w:color="auto" w:fill="auto"/>
          </w:tcPr>
          <w:p w:rsidR="00480CD3" w:rsidRPr="00986DBE" w:rsidRDefault="00480CD3" w:rsidP="009214E4">
            <w:pPr>
              <w:spacing w:after="0" w:line="276" w:lineRule="auto"/>
              <w:ind w:firstLine="709"/>
              <w:rPr>
                <w:rFonts w:ascii="PT Astra Serif" w:eastAsia="Times New Roman" w:hAnsi="PT Astra Serif" w:cs="Times New Roman"/>
                <w:color w:val="000000"/>
                <w:sz w:val="26"/>
                <w:szCs w:val="26"/>
                <w:lang w:eastAsia="ru-RU"/>
              </w:rPr>
            </w:pPr>
          </w:p>
        </w:tc>
      </w:tr>
      <w:tr w:rsidR="00480CD3" w:rsidRPr="00986DBE" w:rsidTr="009214E4">
        <w:tc>
          <w:tcPr>
            <w:tcW w:w="596" w:type="dxa"/>
            <w:shd w:val="clear" w:color="auto" w:fill="auto"/>
          </w:tcPr>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9498" w:type="dxa"/>
            <w:gridSpan w:val="4"/>
            <w:shd w:val="clear" w:color="auto" w:fill="auto"/>
          </w:tcPr>
          <w:p w:rsidR="00480CD3" w:rsidRPr="00986DBE" w:rsidRDefault="00480CD3" w:rsidP="009214E4">
            <w:pPr>
              <w:spacing w:after="0" w:line="276" w:lineRule="auto"/>
              <w:ind w:firstLine="709"/>
              <w:jc w:val="center"/>
              <w:rPr>
                <w:rFonts w:ascii="PT Astra Serif" w:eastAsia="Times New Roman" w:hAnsi="PT Astra Serif" w:cs="Times New Roman"/>
                <w:b/>
                <w:i/>
                <w:color w:val="000000"/>
                <w:sz w:val="26"/>
                <w:szCs w:val="26"/>
                <w:lang w:eastAsia="ru-RU"/>
              </w:rPr>
            </w:pPr>
            <w:r w:rsidRPr="00986DBE">
              <w:rPr>
                <w:rFonts w:ascii="PT Astra Serif" w:eastAsia="Times New Roman" w:hAnsi="PT Astra Serif" w:cs="Times New Roman"/>
                <w:b/>
                <w:i/>
                <w:color w:val="000000"/>
                <w:sz w:val="26"/>
                <w:szCs w:val="26"/>
                <w:lang w:eastAsia="ru-RU"/>
              </w:rPr>
              <w:t>Апрель</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1</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262626"/>
                <w:sz w:val="26"/>
                <w:szCs w:val="26"/>
              </w:rPr>
              <w:t>«Велосипед на улицах города»</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Практическое занятие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262626"/>
                <w:sz w:val="26"/>
                <w:szCs w:val="26"/>
                <w:lang w:eastAsia="ru-RU"/>
              </w:rPr>
              <w:t>Познакомить детей с дорожными знаками, регламентирующими передвижение велосипедистов.</w:t>
            </w:r>
          </w:p>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262626"/>
                <w:sz w:val="26"/>
                <w:szCs w:val="26"/>
                <w:lang w:eastAsia="ru-RU"/>
              </w:rPr>
              <w:lastRenderedPageBreak/>
              <w:t>Практические задания: работа</w:t>
            </w:r>
            <w:r w:rsidR="00306FA5" w:rsidRPr="00986DBE">
              <w:rPr>
                <w:rFonts w:ascii="PT Astra Serif" w:eastAsia="Times New Roman" w:hAnsi="PT Astra Serif" w:cs="Times New Roman"/>
                <w:color w:val="262626"/>
                <w:sz w:val="26"/>
                <w:szCs w:val="26"/>
                <w:lang w:eastAsia="ru-RU"/>
              </w:rPr>
              <w:t xml:space="preserve"> с плакатами, </w:t>
            </w:r>
            <w:r w:rsidRPr="00986DBE">
              <w:rPr>
                <w:rFonts w:ascii="PT Astra Serif" w:eastAsia="Times New Roman" w:hAnsi="PT Astra Serif" w:cs="Times New Roman"/>
                <w:color w:val="262626"/>
                <w:sz w:val="26"/>
                <w:szCs w:val="26"/>
                <w:lang w:eastAsia="ru-RU"/>
              </w:rPr>
              <w:t>иллюстрирующими передвижение велосипедистов</w:t>
            </w:r>
            <w:r w:rsidRPr="00986DBE">
              <w:rPr>
                <w:rFonts w:ascii="PT Astra Serif" w:eastAsia="Times New Roman" w:hAnsi="PT Astra Serif" w:cs="Times New Roman"/>
                <w:color w:val="000000"/>
                <w:sz w:val="26"/>
                <w:szCs w:val="26"/>
                <w:lang w:eastAsia="ru-RU"/>
              </w:rPr>
              <w:t>.</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lastRenderedPageBreak/>
              <w:t xml:space="preserve">Данилова Т.И «Программа «Светофор» обучение </w:t>
            </w:r>
            <w:r w:rsidR="00986DBE">
              <w:rPr>
                <w:rFonts w:ascii="PT Astra Serif" w:eastAsia="Times New Roman" w:hAnsi="PT Astra Serif" w:cs="Times New Roman"/>
                <w:color w:val="000000"/>
                <w:sz w:val="26"/>
                <w:szCs w:val="26"/>
                <w:lang w:eastAsia="ru-RU"/>
              </w:rPr>
              <w:t>детей дошкольного возраста ПДД»</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lastRenderedPageBreak/>
              <w:t>2</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«Пешеходный переход»</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Практическое упражнение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Практические игры по правилам дорожного движения.</w:t>
            </w:r>
          </w:p>
        </w:tc>
        <w:tc>
          <w:tcPr>
            <w:tcW w:w="2268" w:type="dxa"/>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Баринова Е.В. «Улица, транспорт,</w:t>
            </w:r>
            <w:r w:rsidR="00986DBE">
              <w:rPr>
                <w:rFonts w:ascii="PT Astra Serif" w:eastAsia="Times New Roman" w:hAnsi="PT Astra Serif" w:cs="Times New Roman"/>
                <w:color w:val="000000"/>
                <w:sz w:val="26"/>
                <w:szCs w:val="26"/>
                <w:lang w:eastAsia="ru-RU"/>
              </w:rPr>
              <w:t xml:space="preserve"> дорога. Безопасность малышей»</w:t>
            </w:r>
          </w:p>
        </w:tc>
      </w:tr>
      <w:tr w:rsidR="00DC6DA4" w:rsidRPr="00986DBE" w:rsidTr="00986DBE">
        <w:tc>
          <w:tcPr>
            <w:tcW w:w="596" w:type="dxa"/>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«Где нельзя играть на улице»</w:t>
            </w:r>
          </w:p>
        </w:tc>
        <w:tc>
          <w:tcPr>
            <w:tcW w:w="1843" w:type="dxa"/>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Рисование</w:t>
            </w:r>
          </w:p>
        </w:tc>
        <w:tc>
          <w:tcPr>
            <w:tcW w:w="3402" w:type="dxa"/>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Закреплять представления детей об опасных и безопасных местах для игр во дворе</w:t>
            </w:r>
          </w:p>
        </w:tc>
        <w:tc>
          <w:tcPr>
            <w:tcW w:w="2268" w:type="dxa"/>
            <w:shd w:val="clear" w:color="auto" w:fill="auto"/>
          </w:tcPr>
          <w:p w:rsidR="00480CD3" w:rsidRPr="00986DBE" w:rsidRDefault="00480CD3" w:rsidP="009214E4">
            <w:pPr>
              <w:spacing w:after="0" w:line="276" w:lineRule="auto"/>
              <w:ind w:firstLine="709"/>
              <w:rPr>
                <w:rFonts w:ascii="PT Astra Serif" w:eastAsia="Times New Roman" w:hAnsi="PT Astra Serif" w:cs="Times New Roman"/>
                <w:color w:val="000000"/>
                <w:sz w:val="26"/>
                <w:szCs w:val="26"/>
                <w:lang w:eastAsia="ru-RU"/>
              </w:rPr>
            </w:pPr>
          </w:p>
        </w:tc>
      </w:tr>
      <w:tr w:rsidR="00480CD3" w:rsidRPr="00986DBE" w:rsidTr="009214E4">
        <w:tc>
          <w:tcPr>
            <w:tcW w:w="596"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ind w:firstLine="709"/>
              <w:rPr>
                <w:rFonts w:ascii="PT Astra Serif" w:eastAsia="Calibri" w:hAnsi="PT Astra Serif" w:cs="Times New Roman"/>
                <w:sz w:val="26"/>
                <w:szCs w:val="26"/>
              </w:rPr>
            </w:pPr>
          </w:p>
        </w:tc>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ind w:firstLine="709"/>
              <w:rPr>
                <w:rFonts w:ascii="PT Astra Serif" w:eastAsia="Times New Roman" w:hAnsi="PT Astra Serif" w:cs="Times New Roman"/>
                <w:b/>
                <w:i/>
                <w:color w:val="000000"/>
                <w:sz w:val="26"/>
                <w:szCs w:val="26"/>
                <w:lang w:eastAsia="ru-RU"/>
              </w:rPr>
            </w:pPr>
            <w:r w:rsidRPr="00986DBE">
              <w:rPr>
                <w:rFonts w:ascii="PT Astra Serif" w:eastAsia="Times New Roman" w:hAnsi="PT Astra Serif" w:cs="Times New Roman"/>
                <w:b/>
                <w:i/>
                <w:color w:val="000000"/>
                <w:sz w:val="26"/>
                <w:szCs w:val="26"/>
                <w:lang w:eastAsia="ru-RU"/>
              </w:rPr>
              <w:t>Май</w:t>
            </w:r>
          </w:p>
        </w:tc>
      </w:tr>
      <w:tr w:rsidR="00DC6DA4" w:rsidRPr="00986DBE" w:rsidTr="00986DBE">
        <w:tc>
          <w:tcPr>
            <w:tcW w:w="596"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«Дорога в школу»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Беседа</w:t>
            </w:r>
          </w:p>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Целевая прогулка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Познакомить детей с правилами безопасного поведения в общественном транспорте, научить применять личный опыт в совместной игровой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86DBE">
            <w:pPr>
              <w:shd w:val="clear" w:color="auto" w:fill="FFFFFF"/>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Баринова Е.В. «Улица, транспорт,</w:t>
            </w:r>
            <w:r w:rsidR="00986DBE">
              <w:rPr>
                <w:rFonts w:ascii="PT Astra Serif" w:eastAsia="Times New Roman" w:hAnsi="PT Astra Serif" w:cs="Times New Roman"/>
                <w:color w:val="000000"/>
                <w:sz w:val="26"/>
                <w:szCs w:val="26"/>
                <w:lang w:eastAsia="ru-RU"/>
              </w:rPr>
              <w:t xml:space="preserve"> дорога. Безопасность малышей»</w:t>
            </w:r>
          </w:p>
        </w:tc>
      </w:tr>
      <w:tr w:rsidR="00DC6DA4" w:rsidRPr="00986DBE" w:rsidTr="00986DBE">
        <w:tc>
          <w:tcPr>
            <w:tcW w:w="596"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«Дорожная разметка»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Беседа</w:t>
            </w:r>
          </w:p>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Целевая прогулка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Познакомить с видами дорожной разметки и многополосным движением.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Белая К.Ю., </w:t>
            </w:r>
            <w:proofErr w:type="spellStart"/>
            <w:r w:rsidRPr="00986DBE">
              <w:rPr>
                <w:rFonts w:ascii="PT Astra Serif" w:eastAsia="Times New Roman" w:hAnsi="PT Astra Serif" w:cs="Times New Roman"/>
                <w:color w:val="000000"/>
                <w:sz w:val="26"/>
                <w:szCs w:val="26"/>
                <w:lang w:eastAsia="ru-RU"/>
              </w:rPr>
              <w:t>Зимонина</w:t>
            </w:r>
            <w:proofErr w:type="spellEnd"/>
            <w:r w:rsidRPr="00986DBE">
              <w:rPr>
                <w:rFonts w:ascii="PT Astra Serif" w:eastAsia="Times New Roman" w:hAnsi="PT Astra Serif" w:cs="Times New Roman"/>
                <w:color w:val="000000"/>
                <w:sz w:val="26"/>
                <w:szCs w:val="26"/>
                <w:lang w:eastAsia="ru-RU"/>
              </w:rPr>
              <w:t xml:space="preserve"> В.Н. «Как обеспечи</w:t>
            </w:r>
            <w:r w:rsidR="00986DBE">
              <w:rPr>
                <w:rFonts w:ascii="PT Astra Serif" w:eastAsia="Times New Roman" w:hAnsi="PT Astra Serif" w:cs="Times New Roman"/>
                <w:color w:val="000000"/>
                <w:sz w:val="26"/>
                <w:szCs w:val="26"/>
                <w:lang w:eastAsia="ru-RU"/>
              </w:rPr>
              <w:t>ть безопасность дошкольников»</w:t>
            </w:r>
          </w:p>
        </w:tc>
      </w:tr>
      <w:tr w:rsidR="00DC6DA4" w:rsidRPr="00986DBE" w:rsidTr="00986DBE">
        <w:tc>
          <w:tcPr>
            <w:tcW w:w="596"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«Пешеход на улице»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Викторина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Закреплять знания о ПДД, навыки поведения вне дома.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 xml:space="preserve">Чтение художественной литературы </w:t>
            </w:r>
          </w:p>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Н. Калинина.</w:t>
            </w:r>
          </w:p>
        </w:tc>
      </w:tr>
      <w:tr w:rsidR="00DC6DA4" w:rsidRPr="00986DBE" w:rsidTr="00986DBE">
        <w:tc>
          <w:tcPr>
            <w:tcW w:w="596"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986DBE" w:rsidP="00986DBE">
            <w:pPr>
              <w:spacing w:after="0" w:line="276" w:lineRule="auto"/>
              <w:rPr>
                <w:rFonts w:ascii="PT Astra Serif" w:eastAsia="Calibri" w:hAnsi="PT Astra Serif" w:cs="Times New Roman"/>
                <w:sz w:val="26"/>
                <w:szCs w:val="26"/>
              </w:rPr>
            </w:pPr>
            <w:r>
              <w:rPr>
                <w:rFonts w:ascii="PT Astra Serif" w:eastAsia="Calibri" w:hAnsi="PT Astra Serif" w:cs="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«Дорожные знаки»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Calibri" w:hAnsi="PT Astra Serif" w:cs="Times New Roman"/>
                <w:color w:val="000000"/>
                <w:sz w:val="26"/>
                <w:szCs w:val="26"/>
              </w:rPr>
            </w:pPr>
            <w:r w:rsidRPr="00986DBE">
              <w:rPr>
                <w:rFonts w:ascii="PT Astra Serif" w:eastAsia="Calibri" w:hAnsi="PT Astra Serif" w:cs="Times New Roman"/>
                <w:color w:val="000000"/>
                <w:sz w:val="26"/>
                <w:szCs w:val="26"/>
              </w:rPr>
              <w:t>Практическая деятельность Изготовление книжки - малышки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214E4">
            <w:pPr>
              <w:spacing w:after="0" w:line="276" w:lineRule="auto"/>
              <w:rPr>
                <w:rFonts w:ascii="PT Astra Serif" w:eastAsia="Times New Roman" w:hAnsi="PT Astra Serif" w:cs="Times New Roman"/>
                <w:color w:val="000000"/>
                <w:sz w:val="26"/>
                <w:szCs w:val="26"/>
                <w:lang w:eastAsia="ru-RU"/>
              </w:rPr>
            </w:pPr>
            <w:r w:rsidRPr="00986DBE">
              <w:rPr>
                <w:rFonts w:ascii="PT Astra Serif" w:eastAsia="Times New Roman" w:hAnsi="PT Astra Serif" w:cs="Times New Roman"/>
                <w:color w:val="000000"/>
                <w:sz w:val="26"/>
                <w:szCs w:val="26"/>
                <w:lang w:eastAsia="ru-RU"/>
              </w:rPr>
              <w:t>Закрепление знаний детей о дорожных знаках.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0CD3" w:rsidRPr="00986DBE" w:rsidRDefault="00480CD3" w:rsidP="00986DBE">
            <w:pPr>
              <w:spacing w:after="0" w:line="276" w:lineRule="auto"/>
              <w:rPr>
                <w:rFonts w:ascii="PT Astra Serif" w:eastAsia="Times New Roman" w:hAnsi="PT Astra Serif" w:cs="Times New Roman"/>
                <w:color w:val="000000"/>
                <w:sz w:val="26"/>
                <w:szCs w:val="26"/>
                <w:lang w:eastAsia="ru-RU"/>
              </w:rPr>
            </w:pPr>
            <w:proofErr w:type="spellStart"/>
            <w:r w:rsidRPr="00986DBE">
              <w:rPr>
                <w:rFonts w:ascii="PT Astra Serif" w:eastAsia="Times New Roman" w:hAnsi="PT Astra Serif" w:cs="Times New Roman"/>
                <w:color w:val="000000"/>
                <w:sz w:val="26"/>
                <w:szCs w:val="26"/>
                <w:lang w:eastAsia="ru-RU"/>
              </w:rPr>
              <w:t>Баряева</w:t>
            </w:r>
            <w:proofErr w:type="spellEnd"/>
            <w:r w:rsidRPr="00986DBE">
              <w:rPr>
                <w:rFonts w:ascii="PT Astra Serif" w:eastAsia="Times New Roman" w:hAnsi="PT Astra Serif" w:cs="Times New Roman"/>
                <w:color w:val="000000"/>
                <w:sz w:val="26"/>
                <w:szCs w:val="26"/>
                <w:lang w:eastAsia="ru-RU"/>
              </w:rPr>
              <w:t xml:space="preserve"> Л.А. «Азбука дорожного движения». </w:t>
            </w:r>
          </w:p>
        </w:tc>
      </w:tr>
    </w:tbl>
    <w:p w:rsidR="00480CD3" w:rsidRPr="00986DBE" w:rsidRDefault="00480CD3" w:rsidP="009214E4">
      <w:pPr>
        <w:spacing w:after="0" w:line="276" w:lineRule="auto"/>
        <w:jc w:val="both"/>
        <w:rPr>
          <w:rFonts w:ascii="PT Astra Serif" w:hAnsi="PT Astra Serif" w:cs="Times New Roman"/>
          <w:sz w:val="26"/>
          <w:szCs w:val="26"/>
        </w:rPr>
      </w:pPr>
    </w:p>
    <w:p w:rsidR="00986DBE" w:rsidRDefault="00986DBE" w:rsidP="009214E4">
      <w:pPr>
        <w:spacing w:after="0" w:line="276" w:lineRule="auto"/>
        <w:jc w:val="center"/>
        <w:rPr>
          <w:rFonts w:ascii="PT Astra Serif" w:hAnsi="PT Astra Serif" w:cs="Times New Roman"/>
          <w:b/>
          <w:sz w:val="26"/>
          <w:szCs w:val="26"/>
        </w:rPr>
      </w:pPr>
    </w:p>
    <w:p w:rsidR="00986DBE" w:rsidRDefault="00986DBE" w:rsidP="009214E4">
      <w:pPr>
        <w:spacing w:after="0" w:line="276" w:lineRule="auto"/>
        <w:jc w:val="center"/>
        <w:rPr>
          <w:rFonts w:ascii="PT Astra Serif" w:hAnsi="PT Astra Serif" w:cs="Times New Roman"/>
          <w:b/>
          <w:sz w:val="26"/>
          <w:szCs w:val="26"/>
        </w:rPr>
      </w:pPr>
    </w:p>
    <w:p w:rsidR="00986DBE" w:rsidRDefault="00986DBE" w:rsidP="009214E4">
      <w:pPr>
        <w:spacing w:after="0" w:line="276" w:lineRule="auto"/>
        <w:jc w:val="center"/>
        <w:rPr>
          <w:rFonts w:ascii="PT Astra Serif" w:hAnsi="PT Astra Serif" w:cs="Times New Roman"/>
          <w:b/>
          <w:sz w:val="26"/>
          <w:szCs w:val="26"/>
        </w:rPr>
      </w:pPr>
    </w:p>
    <w:p w:rsidR="002F1E97" w:rsidRPr="00986DBE" w:rsidRDefault="002F1E97" w:rsidP="009214E4">
      <w:pPr>
        <w:spacing w:after="0" w:line="276" w:lineRule="auto"/>
        <w:jc w:val="center"/>
        <w:rPr>
          <w:rFonts w:ascii="PT Astra Serif" w:hAnsi="PT Astra Serif" w:cs="Times New Roman"/>
          <w:b/>
          <w:sz w:val="26"/>
          <w:szCs w:val="26"/>
        </w:rPr>
      </w:pPr>
      <w:r w:rsidRPr="00986DBE">
        <w:rPr>
          <w:rFonts w:ascii="PT Astra Serif" w:hAnsi="PT Astra Serif" w:cs="Times New Roman"/>
          <w:b/>
          <w:sz w:val="26"/>
          <w:szCs w:val="26"/>
        </w:rPr>
        <w:lastRenderedPageBreak/>
        <w:t>План работы социального педагога по профилактике детского дорожно-транспортного травматизма</w:t>
      </w:r>
    </w:p>
    <w:tbl>
      <w:tblPr>
        <w:tblStyle w:val="a4"/>
        <w:tblW w:w="0" w:type="auto"/>
        <w:tblInd w:w="-572" w:type="dxa"/>
        <w:tblLook w:val="04A0" w:firstRow="1" w:lastRow="0" w:firstColumn="1" w:lastColumn="0" w:noHBand="0" w:noVBand="1"/>
      </w:tblPr>
      <w:tblGrid>
        <w:gridCol w:w="594"/>
        <w:gridCol w:w="6919"/>
        <w:gridCol w:w="2404"/>
      </w:tblGrid>
      <w:tr w:rsidR="00B05642" w:rsidRPr="00986DBE" w:rsidTr="00986DBE">
        <w:tc>
          <w:tcPr>
            <w:tcW w:w="594" w:type="dxa"/>
          </w:tcPr>
          <w:p w:rsidR="00B05642" w:rsidRPr="00986DBE" w:rsidRDefault="00B05642"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п/п</w:t>
            </w:r>
          </w:p>
        </w:tc>
        <w:tc>
          <w:tcPr>
            <w:tcW w:w="6919" w:type="dxa"/>
          </w:tcPr>
          <w:p w:rsidR="00B05642" w:rsidRPr="00986DBE" w:rsidRDefault="00B05642"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xml:space="preserve">Мероприятие </w:t>
            </w:r>
          </w:p>
        </w:tc>
        <w:tc>
          <w:tcPr>
            <w:tcW w:w="2404" w:type="dxa"/>
          </w:tcPr>
          <w:p w:rsidR="00B05642" w:rsidRPr="00986DBE" w:rsidRDefault="00B05642"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Срок исполнения</w:t>
            </w:r>
          </w:p>
        </w:tc>
      </w:tr>
      <w:tr w:rsidR="00B05642" w:rsidRPr="00986DBE" w:rsidTr="00986DBE">
        <w:tc>
          <w:tcPr>
            <w:tcW w:w="594" w:type="dxa"/>
          </w:tcPr>
          <w:p w:rsidR="00B05642"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1</w:t>
            </w:r>
          </w:p>
        </w:tc>
        <w:tc>
          <w:tcPr>
            <w:tcW w:w="6919" w:type="dxa"/>
          </w:tcPr>
          <w:p w:rsidR="00B05642" w:rsidRPr="00986DBE" w:rsidRDefault="00B05642" w:rsidP="009214E4">
            <w:p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Разработка, утверждение перспективного плана мероприятий по профилактике ДДТТ в ДОУ</w:t>
            </w:r>
          </w:p>
        </w:tc>
        <w:tc>
          <w:tcPr>
            <w:tcW w:w="2404" w:type="dxa"/>
          </w:tcPr>
          <w:p w:rsidR="00B05642" w:rsidRPr="00986DBE" w:rsidRDefault="00B05642"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Сентябрь</w:t>
            </w:r>
          </w:p>
        </w:tc>
      </w:tr>
      <w:tr w:rsidR="00B05642" w:rsidRPr="00986DBE" w:rsidTr="00986DBE">
        <w:trPr>
          <w:trHeight w:val="3873"/>
        </w:trPr>
        <w:tc>
          <w:tcPr>
            <w:tcW w:w="594" w:type="dxa"/>
          </w:tcPr>
          <w:p w:rsidR="00B05642"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2</w:t>
            </w:r>
          </w:p>
        </w:tc>
        <w:tc>
          <w:tcPr>
            <w:tcW w:w="6919" w:type="dxa"/>
          </w:tcPr>
          <w:p w:rsidR="00B05642" w:rsidRPr="00986DBE" w:rsidRDefault="00B05642" w:rsidP="009214E4">
            <w:pPr>
              <w:pStyle w:val="Default"/>
              <w:spacing w:line="276" w:lineRule="auto"/>
              <w:jc w:val="both"/>
              <w:rPr>
                <w:rFonts w:ascii="PT Astra Serif" w:hAnsi="PT Astra Serif"/>
                <w:sz w:val="26"/>
                <w:szCs w:val="26"/>
              </w:rPr>
            </w:pPr>
            <w:r w:rsidRPr="00986DBE">
              <w:rPr>
                <w:rFonts w:ascii="PT Astra Serif" w:hAnsi="PT Astra Serif"/>
                <w:sz w:val="26"/>
                <w:szCs w:val="26"/>
              </w:rPr>
              <w:t xml:space="preserve">Оформление стенда в </w:t>
            </w:r>
            <w:r w:rsidR="00D642A7" w:rsidRPr="00986DBE">
              <w:rPr>
                <w:rFonts w:ascii="PT Astra Serif" w:hAnsi="PT Astra Serif"/>
                <w:sz w:val="26"/>
                <w:szCs w:val="26"/>
              </w:rPr>
              <w:t>автомобильной веранде</w:t>
            </w:r>
            <w:r w:rsidRPr="00986DBE">
              <w:rPr>
                <w:rFonts w:ascii="PT Astra Serif" w:hAnsi="PT Astra Serif"/>
                <w:sz w:val="26"/>
                <w:szCs w:val="26"/>
              </w:rPr>
              <w:t xml:space="preserve"> «Изучаем ПДД»: </w:t>
            </w:r>
          </w:p>
          <w:p w:rsidR="00B05642" w:rsidRPr="00986DBE" w:rsidRDefault="00B05642" w:rsidP="009214E4">
            <w:pPr>
              <w:pStyle w:val="Default"/>
              <w:spacing w:line="276" w:lineRule="auto"/>
              <w:jc w:val="both"/>
              <w:rPr>
                <w:rFonts w:ascii="PT Astra Serif" w:hAnsi="PT Astra Serif"/>
                <w:sz w:val="26"/>
                <w:szCs w:val="26"/>
              </w:rPr>
            </w:pPr>
            <w:r w:rsidRPr="00986DBE">
              <w:rPr>
                <w:rFonts w:ascii="PT Astra Serif" w:hAnsi="PT Astra Serif" w:cs="Wingdings"/>
                <w:sz w:val="26"/>
                <w:szCs w:val="26"/>
              </w:rPr>
              <w:t></w:t>
            </w:r>
            <w:r w:rsidRPr="00986DBE">
              <w:rPr>
                <w:rFonts w:ascii="PT Astra Serif" w:hAnsi="PT Astra Serif" w:cs="Wingdings"/>
                <w:sz w:val="26"/>
                <w:szCs w:val="26"/>
              </w:rPr>
              <w:t></w:t>
            </w:r>
            <w:r w:rsidRPr="00986DBE">
              <w:rPr>
                <w:rFonts w:ascii="PT Astra Serif" w:hAnsi="PT Astra Serif"/>
                <w:sz w:val="26"/>
                <w:szCs w:val="26"/>
              </w:rPr>
              <w:t xml:space="preserve">нормативно – правовая база; </w:t>
            </w:r>
          </w:p>
          <w:p w:rsidR="00B05642" w:rsidRPr="00986DBE" w:rsidRDefault="00B05642" w:rsidP="009214E4">
            <w:pPr>
              <w:pStyle w:val="Default"/>
              <w:spacing w:line="276" w:lineRule="auto"/>
              <w:jc w:val="both"/>
              <w:rPr>
                <w:rFonts w:ascii="PT Astra Serif" w:hAnsi="PT Astra Serif"/>
                <w:sz w:val="26"/>
                <w:szCs w:val="26"/>
              </w:rPr>
            </w:pPr>
            <w:r w:rsidRPr="00986DBE">
              <w:rPr>
                <w:rFonts w:ascii="PT Astra Serif" w:hAnsi="PT Astra Serif" w:cs="Wingdings"/>
                <w:sz w:val="26"/>
                <w:szCs w:val="26"/>
              </w:rPr>
              <w:t></w:t>
            </w:r>
            <w:r w:rsidRPr="00986DBE">
              <w:rPr>
                <w:rFonts w:ascii="PT Astra Serif" w:hAnsi="PT Astra Serif" w:cs="Wingdings"/>
                <w:sz w:val="26"/>
                <w:szCs w:val="26"/>
              </w:rPr>
              <w:t></w:t>
            </w:r>
            <w:r w:rsidRPr="00986DBE">
              <w:rPr>
                <w:rFonts w:ascii="PT Astra Serif" w:hAnsi="PT Astra Serif"/>
                <w:sz w:val="26"/>
                <w:szCs w:val="26"/>
              </w:rPr>
              <w:t xml:space="preserve">организация образовательного процесса в ДОУ (циклограмма образовательной деятельности в разных возрастных группах); </w:t>
            </w:r>
          </w:p>
          <w:p w:rsidR="00B05642" w:rsidRPr="00986DBE" w:rsidRDefault="00B05642" w:rsidP="009214E4">
            <w:pPr>
              <w:pStyle w:val="Default"/>
              <w:spacing w:line="276" w:lineRule="auto"/>
              <w:jc w:val="both"/>
              <w:rPr>
                <w:rFonts w:ascii="PT Astra Serif" w:hAnsi="PT Astra Serif"/>
                <w:sz w:val="26"/>
                <w:szCs w:val="26"/>
              </w:rPr>
            </w:pPr>
            <w:r w:rsidRPr="00986DBE">
              <w:rPr>
                <w:rFonts w:ascii="PT Astra Serif" w:hAnsi="PT Astra Serif" w:cs="Wingdings"/>
                <w:sz w:val="26"/>
                <w:szCs w:val="26"/>
              </w:rPr>
              <w:t></w:t>
            </w:r>
            <w:r w:rsidRPr="00986DBE">
              <w:rPr>
                <w:rFonts w:ascii="PT Astra Serif" w:hAnsi="PT Astra Serif" w:cs="Wingdings"/>
                <w:sz w:val="26"/>
                <w:szCs w:val="26"/>
              </w:rPr>
              <w:t></w:t>
            </w:r>
            <w:r w:rsidRPr="00986DBE">
              <w:rPr>
                <w:rFonts w:ascii="PT Astra Serif" w:hAnsi="PT Astra Serif"/>
                <w:sz w:val="26"/>
                <w:szCs w:val="26"/>
              </w:rPr>
              <w:t xml:space="preserve">методические рекомендации по организации образовательной деятельности с детьми в разных возрастных группах, разработки праздников, экскурсий, бесед); </w:t>
            </w:r>
          </w:p>
          <w:p w:rsidR="00B05642" w:rsidRPr="00986DBE" w:rsidRDefault="00B05642" w:rsidP="009214E4">
            <w:pPr>
              <w:pStyle w:val="Default"/>
              <w:spacing w:line="276" w:lineRule="auto"/>
              <w:jc w:val="both"/>
              <w:rPr>
                <w:rFonts w:ascii="PT Astra Serif" w:hAnsi="PT Astra Serif"/>
                <w:sz w:val="26"/>
                <w:szCs w:val="26"/>
              </w:rPr>
            </w:pPr>
            <w:r w:rsidRPr="00986DBE">
              <w:rPr>
                <w:rFonts w:ascii="PT Astra Serif" w:hAnsi="PT Astra Serif" w:cs="Wingdings"/>
                <w:sz w:val="26"/>
                <w:szCs w:val="26"/>
              </w:rPr>
              <w:t></w:t>
            </w:r>
            <w:r w:rsidRPr="00986DBE">
              <w:rPr>
                <w:rFonts w:ascii="PT Astra Serif" w:hAnsi="PT Astra Serif" w:cs="Wingdings"/>
                <w:sz w:val="26"/>
                <w:szCs w:val="26"/>
              </w:rPr>
              <w:t></w:t>
            </w:r>
            <w:r w:rsidRPr="00986DBE">
              <w:rPr>
                <w:rFonts w:ascii="PT Astra Serif" w:hAnsi="PT Astra Serif"/>
                <w:sz w:val="26"/>
                <w:szCs w:val="26"/>
              </w:rPr>
              <w:t>иллюстративный материал</w:t>
            </w:r>
          </w:p>
        </w:tc>
        <w:tc>
          <w:tcPr>
            <w:tcW w:w="2404" w:type="dxa"/>
          </w:tcPr>
          <w:p w:rsidR="00B05642" w:rsidRPr="00986DBE" w:rsidRDefault="00B05642"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xml:space="preserve">Сентябрь </w:t>
            </w:r>
          </w:p>
        </w:tc>
      </w:tr>
      <w:tr w:rsidR="00B05642" w:rsidRPr="00986DBE" w:rsidTr="00986DBE">
        <w:tc>
          <w:tcPr>
            <w:tcW w:w="594" w:type="dxa"/>
          </w:tcPr>
          <w:p w:rsidR="00B05642"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3</w:t>
            </w:r>
          </w:p>
        </w:tc>
        <w:tc>
          <w:tcPr>
            <w:tcW w:w="6919" w:type="dxa"/>
          </w:tcPr>
          <w:p w:rsidR="00B05642" w:rsidRPr="00986DBE" w:rsidRDefault="00B05642" w:rsidP="009214E4">
            <w:pPr>
              <w:pStyle w:val="Default"/>
              <w:spacing w:line="276" w:lineRule="auto"/>
              <w:jc w:val="both"/>
              <w:rPr>
                <w:rFonts w:ascii="PT Astra Serif" w:hAnsi="PT Astra Serif"/>
                <w:sz w:val="26"/>
                <w:szCs w:val="26"/>
              </w:rPr>
            </w:pPr>
            <w:r w:rsidRPr="00986DBE">
              <w:rPr>
                <w:rFonts w:ascii="PT Astra Serif" w:hAnsi="PT Astra Serif"/>
                <w:sz w:val="26"/>
                <w:szCs w:val="26"/>
              </w:rPr>
              <w:t>Выступления на родительских собраниях «Предупреждение детского дорожно-транспортного травматизма» с приглашением сотрудника ГИБДД</w:t>
            </w:r>
          </w:p>
        </w:tc>
        <w:tc>
          <w:tcPr>
            <w:tcW w:w="2404" w:type="dxa"/>
          </w:tcPr>
          <w:p w:rsidR="00B05642" w:rsidRPr="00986DBE" w:rsidRDefault="00BC352C"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xml:space="preserve">Октябрь </w:t>
            </w:r>
          </w:p>
        </w:tc>
      </w:tr>
      <w:tr w:rsidR="00B05642" w:rsidRPr="00986DBE" w:rsidTr="00986DBE">
        <w:tc>
          <w:tcPr>
            <w:tcW w:w="594" w:type="dxa"/>
          </w:tcPr>
          <w:p w:rsidR="00B05642"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4</w:t>
            </w:r>
          </w:p>
        </w:tc>
        <w:tc>
          <w:tcPr>
            <w:tcW w:w="6919" w:type="dxa"/>
          </w:tcPr>
          <w:p w:rsidR="00B05642" w:rsidRPr="00986DBE" w:rsidRDefault="00BC352C" w:rsidP="009214E4">
            <w:p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Выступление сотрудника ГИБДД на общем родительском собрании</w:t>
            </w:r>
          </w:p>
        </w:tc>
        <w:tc>
          <w:tcPr>
            <w:tcW w:w="2404" w:type="dxa"/>
          </w:tcPr>
          <w:p w:rsidR="00B05642" w:rsidRPr="00986DBE" w:rsidRDefault="00BC352C"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xml:space="preserve">Ноябрь </w:t>
            </w:r>
          </w:p>
        </w:tc>
      </w:tr>
      <w:tr w:rsidR="00F06025" w:rsidRPr="00986DBE" w:rsidTr="00986DBE">
        <w:tc>
          <w:tcPr>
            <w:tcW w:w="594" w:type="dxa"/>
          </w:tcPr>
          <w:p w:rsidR="00F06025"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5</w:t>
            </w:r>
          </w:p>
        </w:tc>
        <w:tc>
          <w:tcPr>
            <w:tcW w:w="6919" w:type="dxa"/>
          </w:tcPr>
          <w:p w:rsidR="00F06025" w:rsidRPr="00986DBE" w:rsidRDefault="00F06025" w:rsidP="009214E4">
            <w:p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Участие в районной познавательной программе по правилам дорожного движения «</w:t>
            </w:r>
            <w:proofErr w:type="spellStart"/>
            <w:r w:rsidRPr="00986DBE">
              <w:rPr>
                <w:rFonts w:ascii="PT Astra Serif" w:hAnsi="PT Astra Serif" w:cs="Times New Roman"/>
                <w:sz w:val="26"/>
                <w:szCs w:val="26"/>
              </w:rPr>
              <w:t>Светофорик</w:t>
            </w:r>
            <w:proofErr w:type="spellEnd"/>
            <w:r w:rsidRPr="00986DBE">
              <w:rPr>
                <w:rFonts w:ascii="PT Astra Serif" w:hAnsi="PT Astra Serif" w:cs="Times New Roman"/>
                <w:sz w:val="26"/>
                <w:szCs w:val="26"/>
              </w:rPr>
              <w:t>»</w:t>
            </w:r>
          </w:p>
        </w:tc>
        <w:tc>
          <w:tcPr>
            <w:tcW w:w="2404" w:type="dxa"/>
          </w:tcPr>
          <w:p w:rsidR="00F06025" w:rsidRPr="00986DBE" w:rsidRDefault="00F06025"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xml:space="preserve">Декабрь </w:t>
            </w:r>
          </w:p>
        </w:tc>
      </w:tr>
      <w:tr w:rsidR="00AE67FA" w:rsidRPr="00986DBE" w:rsidTr="00986DBE">
        <w:tc>
          <w:tcPr>
            <w:tcW w:w="594" w:type="dxa"/>
          </w:tcPr>
          <w:p w:rsidR="00AE67FA"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6</w:t>
            </w:r>
          </w:p>
        </w:tc>
        <w:tc>
          <w:tcPr>
            <w:tcW w:w="6919" w:type="dxa"/>
          </w:tcPr>
          <w:p w:rsidR="00AE67FA" w:rsidRPr="00986DBE" w:rsidRDefault="00AE67FA" w:rsidP="009214E4">
            <w:p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Конкурс рисунков по ПДД</w:t>
            </w:r>
          </w:p>
        </w:tc>
        <w:tc>
          <w:tcPr>
            <w:tcW w:w="2404" w:type="dxa"/>
          </w:tcPr>
          <w:p w:rsidR="00AE67FA" w:rsidRPr="00986DBE" w:rsidRDefault="00AE67FA"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 xml:space="preserve">Январь </w:t>
            </w:r>
          </w:p>
        </w:tc>
      </w:tr>
      <w:tr w:rsidR="00BC352C" w:rsidRPr="00986DBE" w:rsidTr="00986DBE">
        <w:tc>
          <w:tcPr>
            <w:tcW w:w="594" w:type="dxa"/>
          </w:tcPr>
          <w:p w:rsidR="00BC352C"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7</w:t>
            </w:r>
          </w:p>
        </w:tc>
        <w:tc>
          <w:tcPr>
            <w:tcW w:w="6919" w:type="dxa"/>
          </w:tcPr>
          <w:p w:rsidR="00BC352C" w:rsidRPr="00986DBE" w:rsidRDefault="00BC352C" w:rsidP="009214E4">
            <w:p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Памятки для родителей:</w:t>
            </w:r>
          </w:p>
          <w:p w:rsidR="00BC352C" w:rsidRPr="00986DBE" w:rsidRDefault="00BC352C" w:rsidP="009214E4">
            <w:pPr>
              <w:pStyle w:val="a3"/>
              <w:numPr>
                <w:ilvl w:val="0"/>
                <w:numId w:val="8"/>
              </w:num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Соблюдаем правила дорожного движения</w:t>
            </w:r>
          </w:p>
          <w:p w:rsidR="00BC352C" w:rsidRPr="00986DBE" w:rsidRDefault="00BC352C" w:rsidP="009214E4">
            <w:pPr>
              <w:pStyle w:val="a3"/>
              <w:numPr>
                <w:ilvl w:val="0"/>
                <w:numId w:val="8"/>
              </w:num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Безопасность ребенка в автомобиле</w:t>
            </w:r>
          </w:p>
          <w:p w:rsidR="00BC352C" w:rsidRPr="00986DBE" w:rsidRDefault="00BC352C" w:rsidP="009214E4">
            <w:pPr>
              <w:pStyle w:val="a3"/>
              <w:numPr>
                <w:ilvl w:val="0"/>
                <w:numId w:val="8"/>
              </w:num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Дорожная безопасность</w:t>
            </w:r>
          </w:p>
          <w:p w:rsidR="00BC352C" w:rsidRPr="00986DBE" w:rsidRDefault="00BC352C" w:rsidP="009214E4">
            <w:pPr>
              <w:pStyle w:val="a3"/>
              <w:numPr>
                <w:ilvl w:val="0"/>
                <w:numId w:val="8"/>
              </w:num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Безопасность дошкольника</w:t>
            </w:r>
          </w:p>
        </w:tc>
        <w:tc>
          <w:tcPr>
            <w:tcW w:w="2404" w:type="dxa"/>
          </w:tcPr>
          <w:p w:rsidR="00BC352C" w:rsidRPr="00986DBE" w:rsidRDefault="00BC352C"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В течении года</w:t>
            </w:r>
          </w:p>
        </w:tc>
      </w:tr>
      <w:tr w:rsidR="00BC352C" w:rsidRPr="00986DBE" w:rsidTr="00986DBE">
        <w:tc>
          <w:tcPr>
            <w:tcW w:w="594" w:type="dxa"/>
          </w:tcPr>
          <w:p w:rsidR="00BC352C"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8</w:t>
            </w:r>
          </w:p>
        </w:tc>
        <w:tc>
          <w:tcPr>
            <w:tcW w:w="6919" w:type="dxa"/>
          </w:tcPr>
          <w:p w:rsidR="00BC352C" w:rsidRPr="00986DBE" w:rsidRDefault="00BC352C" w:rsidP="009214E4">
            <w:pPr>
              <w:spacing w:line="276" w:lineRule="auto"/>
              <w:jc w:val="both"/>
              <w:rPr>
                <w:rFonts w:ascii="PT Astra Serif" w:hAnsi="PT Astra Serif" w:cs="Times New Roman"/>
                <w:sz w:val="26"/>
                <w:szCs w:val="26"/>
              </w:rPr>
            </w:pPr>
            <w:r w:rsidRPr="00986DBE">
              <w:rPr>
                <w:rFonts w:ascii="PT Astra Serif" w:hAnsi="PT Astra Serif" w:cs="Times New Roman"/>
                <w:sz w:val="26"/>
                <w:szCs w:val="26"/>
              </w:rPr>
              <w:t>Участие в конкурсах, акциях муниципального, регионального, межрегионального уровней по ПДД</w:t>
            </w:r>
          </w:p>
        </w:tc>
        <w:tc>
          <w:tcPr>
            <w:tcW w:w="2404" w:type="dxa"/>
          </w:tcPr>
          <w:p w:rsidR="00BC352C" w:rsidRPr="00986DBE" w:rsidRDefault="00BC352C"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В течении года</w:t>
            </w:r>
          </w:p>
        </w:tc>
      </w:tr>
      <w:tr w:rsidR="00BC352C" w:rsidRPr="00986DBE" w:rsidTr="00986DBE">
        <w:tc>
          <w:tcPr>
            <w:tcW w:w="594" w:type="dxa"/>
          </w:tcPr>
          <w:p w:rsidR="00BC352C" w:rsidRPr="00986DBE" w:rsidRDefault="009214E4"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9</w:t>
            </w:r>
          </w:p>
        </w:tc>
        <w:tc>
          <w:tcPr>
            <w:tcW w:w="6919" w:type="dxa"/>
          </w:tcPr>
          <w:p w:rsidR="00BC352C" w:rsidRPr="00986DBE" w:rsidRDefault="00BC352C" w:rsidP="009214E4">
            <w:pPr>
              <w:spacing w:line="276" w:lineRule="auto"/>
              <w:rPr>
                <w:rFonts w:ascii="PT Astra Serif" w:hAnsi="PT Astra Serif"/>
                <w:sz w:val="26"/>
                <w:szCs w:val="26"/>
              </w:rPr>
            </w:pPr>
            <w:r w:rsidRPr="00986DBE">
              <w:rPr>
                <w:rFonts w:ascii="PT Astra Serif" w:hAnsi="PT Astra Serif" w:cs="Times New Roman"/>
                <w:sz w:val="26"/>
                <w:szCs w:val="26"/>
              </w:rPr>
              <w:t>Разработка памяток для родителей по ПДД</w:t>
            </w:r>
          </w:p>
        </w:tc>
        <w:tc>
          <w:tcPr>
            <w:tcW w:w="2404" w:type="dxa"/>
          </w:tcPr>
          <w:p w:rsidR="00BC352C" w:rsidRPr="00986DBE" w:rsidRDefault="00BC352C" w:rsidP="009214E4">
            <w:pPr>
              <w:spacing w:line="276" w:lineRule="auto"/>
              <w:jc w:val="center"/>
              <w:rPr>
                <w:rFonts w:ascii="PT Astra Serif" w:hAnsi="PT Astra Serif" w:cs="Times New Roman"/>
                <w:sz w:val="26"/>
                <w:szCs w:val="26"/>
              </w:rPr>
            </w:pPr>
            <w:r w:rsidRPr="00986DBE">
              <w:rPr>
                <w:rFonts w:ascii="PT Astra Serif" w:hAnsi="PT Astra Serif" w:cs="Times New Roman"/>
                <w:sz w:val="26"/>
                <w:szCs w:val="26"/>
              </w:rPr>
              <w:t>В те</w:t>
            </w:r>
            <w:r w:rsidR="00AE67FA" w:rsidRPr="00986DBE">
              <w:rPr>
                <w:rFonts w:ascii="PT Astra Serif" w:hAnsi="PT Astra Serif" w:cs="Times New Roman"/>
                <w:sz w:val="26"/>
                <w:szCs w:val="26"/>
              </w:rPr>
              <w:t>чении</w:t>
            </w:r>
            <w:r w:rsidRPr="00986DBE">
              <w:rPr>
                <w:rFonts w:ascii="PT Astra Serif" w:hAnsi="PT Astra Serif" w:cs="Times New Roman"/>
                <w:sz w:val="26"/>
                <w:szCs w:val="26"/>
              </w:rPr>
              <w:t xml:space="preserve"> года</w:t>
            </w:r>
          </w:p>
        </w:tc>
      </w:tr>
    </w:tbl>
    <w:p w:rsidR="00986DBE" w:rsidRDefault="00986DBE" w:rsidP="009214E4">
      <w:pPr>
        <w:spacing w:after="0" w:line="276" w:lineRule="auto"/>
        <w:rPr>
          <w:rFonts w:ascii="PT Astra Serif" w:hAnsi="PT Astra Serif" w:cs="Times New Roman"/>
          <w:b/>
          <w:sz w:val="26"/>
          <w:szCs w:val="26"/>
        </w:rPr>
      </w:pPr>
    </w:p>
    <w:p w:rsidR="00B05642" w:rsidRPr="00986DBE" w:rsidRDefault="00D56C27" w:rsidP="009214E4">
      <w:pPr>
        <w:spacing w:after="0" w:line="276" w:lineRule="auto"/>
        <w:rPr>
          <w:rFonts w:ascii="PT Astra Serif" w:hAnsi="PT Astra Serif" w:cs="Times New Roman"/>
          <w:b/>
          <w:sz w:val="26"/>
          <w:szCs w:val="26"/>
        </w:rPr>
      </w:pPr>
      <w:r w:rsidRPr="00986DBE">
        <w:rPr>
          <w:rFonts w:ascii="PT Astra Serif" w:hAnsi="PT Astra Serif" w:cs="Times New Roman"/>
          <w:b/>
          <w:sz w:val="26"/>
          <w:szCs w:val="26"/>
        </w:rPr>
        <w:t>Ожидаемые результаты освоения программы и способы мониторинга</w:t>
      </w:r>
    </w:p>
    <w:p w:rsidR="00D56C27" w:rsidRPr="00986DBE" w:rsidRDefault="00D56C27" w:rsidP="009214E4">
      <w:pPr>
        <w:pStyle w:val="c12c8"/>
        <w:shd w:val="clear" w:color="auto" w:fill="FFFFFF"/>
        <w:spacing w:before="0" w:beforeAutospacing="0" w:after="0" w:afterAutospacing="0" w:line="276" w:lineRule="auto"/>
        <w:ind w:firstLine="709"/>
        <w:jc w:val="both"/>
        <w:rPr>
          <w:rFonts w:ascii="PT Astra Serif" w:hAnsi="PT Astra Serif"/>
          <w:i/>
          <w:color w:val="000000"/>
          <w:sz w:val="26"/>
          <w:szCs w:val="26"/>
        </w:rPr>
      </w:pPr>
      <w:r w:rsidRPr="00986DBE">
        <w:rPr>
          <w:rStyle w:val="c11c6c15"/>
          <w:rFonts w:ascii="PT Astra Serif" w:hAnsi="PT Astra Serif"/>
          <w:bCs/>
          <w:i/>
          <w:color w:val="000000"/>
          <w:sz w:val="26"/>
          <w:szCs w:val="26"/>
        </w:rPr>
        <w:t>По окончанию учебного года воспитанники старшей группы:</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t>- знают дорожные знаки: «Пешеходный переход», «Движение пешеходов запрещено», «Дети», «Остановка трамвая». «Остановка автобуса», «Пункт медицинской помощи», «Пункт питания», «Место стоянки», «Дорожные работы», «Въезд запрещен»;</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t>- имеют представление об основных правилах дорожного движения;</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lastRenderedPageBreak/>
        <w:t>- узнают разные виды транспорта, уметь объяснять их назначение;</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t>- называют правила поведения в транспорте, на проезжей части.</w:t>
      </w:r>
    </w:p>
    <w:p w:rsidR="00D56C27" w:rsidRPr="00986DBE" w:rsidRDefault="00D56C27" w:rsidP="009214E4">
      <w:pPr>
        <w:pStyle w:val="c12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11c6c15"/>
          <w:rFonts w:ascii="PT Astra Serif" w:hAnsi="PT Astra Serif"/>
          <w:b/>
          <w:bCs/>
          <w:color w:val="000000"/>
          <w:sz w:val="26"/>
          <w:szCs w:val="26"/>
        </w:rPr>
        <w:t>Подготовительная к школе группа.</w:t>
      </w:r>
    </w:p>
    <w:p w:rsidR="00D56C27" w:rsidRPr="00986DBE" w:rsidRDefault="00D56C27" w:rsidP="009214E4">
      <w:pPr>
        <w:pStyle w:val="c17c8"/>
        <w:shd w:val="clear" w:color="auto" w:fill="FFFFFF"/>
        <w:spacing w:before="0" w:beforeAutospacing="0" w:after="0" w:afterAutospacing="0" w:line="276" w:lineRule="auto"/>
        <w:ind w:firstLine="709"/>
        <w:jc w:val="both"/>
        <w:rPr>
          <w:rStyle w:val="c5c6"/>
          <w:rFonts w:ascii="PT Astra Serif" w:hAnsi="PT Astra Serif"/>
          <w:color w:val="000000"/>
          <w:sz w:val="26"/>
          <w:szCs w:val="26"/>
        </w:rPr>
      </w:pPr>
      <w:r w:rsidRPr="00986DBE">
        <w:rPr>
          <w:rStyle w:val="c5c6"/>
          <w:rFonts w:ascii="PT Astra Serif" w:hAnsi="PT Astra Serif"/>
          <w:color w:val="000000"/>
          <w:sz w:val="26"/>
          <w:szCs w:val="26"/>
        </w:rPr>
        <w:t>Приобретенные ранее знания, умения и навыки по правилам дорожного движения необходимо пополнить, закрепить и расширить, добавив новые понятия.</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t>Дети должны:</w:t>
      </w:r>
    </w:p>
    <w:p w:rsidR="00D56C27" w:rsidRPr="00986DBE" w:rsidRDefault="00D56C27" w:rsidP="009214E4">
      <w:pPr>
        <w:pStyle w:val="c17c8"/>
        <w:shd w:val="clear" w:color="auto" w:fill="FFFFFF"/>
        <w:spacing w:before="0" w:beforeAutospacing="0" w:after="0" w:afterAutospacing="0" w:line="276" w:lineRule="auto"/>
        <w:ind w:firstLine="709"/>
        <w:jc w:val="both"/>
        <w:rPr>
          <w:rStyle w:val="c5c6"/>
          <w:rFonts w:ascii="PT Astra Serif" w:hAnsi="PT Astra Serif"/>
          <w:color w:val="000000"/>
          <w:sz w:val="26"/>
          <w:szCs w:val="26"/>
        </w:rPr>
      </w:pPr>
      <w:r w:rsidRPr="00986DBE">
        <w:rPr>
          <w:rStyle w:val="c5c6"/>
          <w:rFonts w:ascii="PT Astra Serif" w:hAnsi="PT Astra Serif"/>
          <w:color w:val="000000"/>
          <w:sz w:val="26"/>
          <w:szCs w:val="26"/>
        </w:rPr>
        <w:t>- уметь решать проблемные ситуации, возникающие на проезжей части и во дворе;</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t>- узнавать разные виды транспорта, уметь классифицировать: пассажирский, строительный, военный;</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t>- иметь представление о работе регулировщика и его функциях;</w:t>
      </w:r>
    </w:p>
    <w:p w:rsidR="00D56C27" w:rsidRPr="00986DBE" w:rsidRDefault="00D56C27" w:rsidP="009214E4">
      <w:pPr>
        <w:pStyle w:val="c17c8"/>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Style w:val="c5c6"/>
          <w:rFonts w:ascii="PT Astra Serif" w:hAnsi="PT Astra Serif"/>
          <w:color w:val="000000"/>
          <w:sz w:val="26"/>
          <w:szCs w:val="26"/>
        </w:rPr>
        <w:t>- уметь классифицировать дорожные знаки: предупреждающие, информационно-указательные.</w:t>
      </w:r>
    </w:p>
    <w:p w:rsidR="00D56C27" w:rsidRPr="00986DBE" w:rsidRDefault="00D56C27" w:rsidP="009214E4">
      <w:pPr>
        <w:spacing w:after="0" w:line="276" w:lineRule="auto"/>
        <w:jc w:val="both"/>
        <w:rPr>
          <w:rFonts w:ascii="PT Astra Serif" w:hAnsi="PT Astra Serif" w:cs="Times New Roman"/>
          <w:sz w:val="26"/>
          <w:szCs w:val="26"/>
        </w:rPr>
      </w:pPr>
      <w:r w:rsidRPr="00986DBE">
        <w:rPr>
          <w:rFonts w:ascii="PT Astra Serif" w:hAnsi="PT Astra Serif" w:cs="Times New Roman"/>
          <w:sz w:val="26"/>
          <w:szCs w:val="26"/>
        </w:rPr>
        <w:t xml:space="preserve">          Оценка эффективности организации занятий по освоению знаний, умений, навыков по ПДД через использование специальных подобранных технологий оценивается с помощью следующих критериев:</w:t>
      </w:r>
    </w:p>
    <w:p w:rsidR="00D56C27" w:rsidRPr="00986DBE" w:rsidRDefault="00D56C27" w:rsidP="009214E4">
      <w:pPr>
        <w:spacing w:after="0"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lang w:eastAsia="ru-RU"/>
        </w:rPr>
        <w:t>Каждый ответ оценивается по трех бальной системе</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3 балла - ребенок самостоятельно выполняет диагностическое задание</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2 балла – ребенок понимает инструкцию воспитателя, результат появляется при незначительной помощи воспитателя</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1 балл - ребенок не понимает или не выполняет задание.</w:t>
      </w:r>
    </w:p>
    <w:p w:rsidR="00D56C27" w:rsidRPr="00986DBE" w:rsidRDefault="00D56C27" w:rsidP="009214E4">
      <w:pPr>
        <w:pStyle w:val="a7"/>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Fonts w:ascii="PT Astra Serif" w:hAnsi="PT Astra Serif"/>
          <w:color w:val="000000"/>
          <w:sz w:val="26"/>
          <w:szCs w:val="26"/>
        </w:rPr>
        <w:t>Перечень знаний, которыми должны владеть дети дошкольного возраста по правилам дорожного движения и безопасному поведению на дорогах.</w:t>
      </w:r>
    </w:p>
    <w:p w:rsidR="00D56C27" w:rsidRPr="00986DBE" w:rsidRDefault="00D56C27" w:rsidP="006562BB">
      <w:pPr>
        <w:pStyle w:val="a7"/>
        <w:shd w:val="clear" w:color="auto" w:fill="FFFFFF"/>
        <w:spacing w:before="0" w:beforeAutospacing="0" w:after="0" w:afterAutospacing="0" w:line="276" w:lineRule="auto"/>
        <w:ind w:firstLine="709"/>
        <w:jc w:val="both"/>
        <w:rPr>
          <w:rFonts w:ascii="PT Astra Serif" w:hAnsi="PT Astra Serif"/>
          <w:color w:val="000000"/>
          <w:sz w:val="26"/>
          <w:szCs w:val="26"/>
        </w:rPr>
      </w:pPr>
      <w:r w:rsidRPr="00986DBE">
        <w:rPr>
          <w:rFonts w:ascii="PT Astra Serif" w:hAnsi="PT Astra Serif"/>
          <w:color w:val="000000"/>
          <w:sz w:val="26"/>
          <w:szCs w:val="26"/>
        </w:rPr>
        <w:t>Дети должны знать, что такое дорога, тротуар, светофор, значение его сигналов; пешеход, водитель, пассажир. Пешеходный переход. Проезжая часть, тротуар, пешеходная дорожка, пешеходный переход, дорожные знаки, свето</w:t>
      </w:r>
      <w:r w:rsidR="006562BB" w:rsidRPr="00986DBE">
        <w:rPr>
          <w:rFonts w:ascii="PT Astra Serif" w:hAnsi="PT Astra Serif"/>
          <w:color w:val="000000"/>
          <w:sz w:val="26"/>
          <w:szCs w:val="26"/>
        </w:rPr>
        <w:t xml:space="preserve">фор – транспортный, пешеходный. </w:t>
      </w:r>
      <w:r w:rsidRPr="00986DBE">
        <w:rPr>
          <w:rFonts w:ascii="PT Astra Serif" w:hAnsi="PT Astra Serif"/>
          <w:color w:val="000000"/>
          <w:sz w:val="26"/>
          <w:szCs w:val="26"/>
        </w:rPr>
        <w:t>Правила перехода дороги. Опа</w:t>
      </w:r>
      <w:r w:rsidR="006562BB" w:rsidRPr="00986DBE">
        <w:rPr>
          <w:rFonts w:ascii="PT Astra Serif" w:hAnsi="PT Astra Serif"/>
          <w:color w:val="000000"/>
          <w:sz w:val="26"/>
          <w:szCs w:val="26"/>
        </w:rPr>
        <w:t xml:space="preserve">сные места на улицах и дорогах. </w:t>
      </w:r>
      <w:r w:rsidRPr="00986DBE">
        <w:rPr>
          <w:rFonts w:ascii="PT Astra Serif" w:hAnsi="PT Astra Serif"/>
          <w:color w:val="000000"/>
          <w:sz w:val="26"/>
          <w:szCs w:val="26"/>
        </w:rPr>
        <w:t>Виды и назначение транспорта.</w:t>
      </w:r>
    </w:p>
    <w:p w:rsidR="00D56C27" w:rsidRPr="00986DBE" w:rsidRDefault="00D56C27" w:rsidP="009214E4">
      <w:pPr>
        <w:spacing w:after="0" w:line="276" w:lineRule="auto"/>
        <w:ind w:firstLine="709"/>
        <w:jc w:val="both"/>
        <w:rPr>
          <w:rFonts w:ascii="PT Astra Serif" w:eastAsia="Times New Roman" w:hAnsi="PT Astra Serif" w:cs="Times New Roman"/>
          <w:b/>
          <w:sz w:val="26"/>
          <w:szCs w:val="26"/>
          <w:lang w:eastAsia="ru-RU"/>
        </w:rPr>
      </w:pPr>
      <w:r w:rsidRPr="00986DBE">
        <w:rPr>
          <w:rFonts w:ascii="PT Astra Serif" w:eastAsia="Times New Roman" w:hAnsi="PT Astra Serif" w:cs="Times New Roman"/>
          <w:b/>
          <w:sz w:val="26"/>
          <w:szCs w:val="26"/>
          <w:lang w:eastAsia="ru-RU"/>
        </w:rPr>
        <w:t>Старшая группа</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Вопросы к детям</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1.Какие ты знаешь автомобили?</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2.Какие автомобили называют грузовыми?</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3.Назови части грузового, легкового автомобиля.</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4.Что такое светофор?</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5.Что обозначают сигналы светофора?</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6.Как называется место, где ходят люди?</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7.Как называется место, где ездят машины?</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8.Что такое пассажирский транспорт?</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9.Назови виды транспорта.</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10.Где можно играть?</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11.Почему нельзя играть на проезжей части?</w:t>
      </w:r>
    </w:p>
    <w:p w:rsidR="00D56C27" w:rsidRPr="00986DBE" w:rsidRDefault="00D56C27"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12.Почему нельзя играть на тротуаре?</w:t>
      </w:r>
    </w:p>
    <w:p w:rsidR="00824E66" w:rsidRPr="00986DBE" w:rsidRDefault="00824E66" w:rsidP="009214E4">
      <w:pPr>
        <w:spacing w:after="0" w:line="276" w:lineRule="auto"/>
        <w:ind w:firstLine="709"/>
        <w:jc w:val="both"/>
        <w:rPr>
          <w:rFonts w:ascii="PT Astra Serif" w:hAnsi="PT Astra Serif" w:cs="Times New Roman"/>
          <w:b/>
          <w:sz w:val="26"/>
          <w:szCs w:val="26"/>
        </w:rPr>
      </w:pPr>
      <w:r w:rsidRPr="00986DBE">
        <w:rPr>
          <w:rFonts w:ascii="PT Astra Serif" w:hAnsi="PT Astra Serif" w:cs="Times New Roman"/>
          <w:b/>
          <w:sz w:val="26"/>
          <w:szCs w:val="26"/>
        </w:rPr>
        <w:lastRenderedPageBreak/>
        <w:t>Подготовительная к школе группа</w:t>
      </w:r>
    </w:p>
    <w:p w:rsidR="00824E66" w:rsidRPr="00986DBE" w:rsidRDefault="00824E66" w:rsidP="009214E4">
      <w:pPr>
        <w:spacing w:after="0" w:line="276" w:lineRule="auto"/>
        <w:ind w:firstLine="709"/>
        <w:jc w:val="both"/>
        <w:rPr>
          <w:rFonts w:ascii="PT Astra Serif" w:hAnsi="PT Astra Serif" w:cs="Times New Roman"/>
          <w:sz w:val="26"/>
          <w:szCs w:val="26"/>
          <w:lang w:eastAsia="ru-RU"/>
        </w:rPr>
      </w:pPr>
      <w:r w:rsidRPr="00986DBE">
        <w:rPr>
          <w:rFonts w:ascii="PT Astra Serif" w:hAnsi="PT Astra Serif" w:cs="Times New Roman"/>
          <w:sz w:val="26"/>
          <w:szCs w:val="26"/>
          <w:lang w:eastAsia="ru-RU"/>
        </w:rPr>
        <w:t>Вопросы к детям</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1.Какой вид транспорта ты знаешь?</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2.Для чего нужен пассажирский транспорт?</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3.Где его ожидают люди?</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4.Как называют людей, едущих в транспорте?</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5.Правила поведения в автобусе.</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6. Правила поведения в автомобиле.</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7. Что такое перекресток?</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8.Что такое «зебра»?</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9.Кто контролирует движение?</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10. Расскажи о работе водителя и сотрудника ГИБДД</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11.На какие части делится дорога?</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12.Правила перехода улицы.</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13. Как узнать, куда поворачивает автомобиль?</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13.Где разрешается ездить на велосипеде?</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14.Какие бывают знаки?</w:t>
      </w:r>
    </w:p>
    <w:p w:rsidR="00824E66" w:rsidRPr="00986DBE" w:rsidRDefault="00824E66" w:rsidP="009214E4">
      <w:pPr>
        <w:pStyle w:val="a5"/>
        <w:spacing w:line="276" w:lineRule="auto"/>
        <w:ind w:firstLine="709"/>
        <w:jc w:val="both"/>
        <w:rPr>
          <w:rFonts w:ascii="PT Astra Serif" w:hAnsi="PT Astra Serif" w:cs="Times New Roman"/>
          <w:sz w:val="26"/>
          <w:szCs w:val="26"/>
        </w:rPr>
      </w:pPr>
      <w:r w:rsidRPr="00986DBE">
        <w:rPr>
          <w:rFonts w:ascii="PT Astra Serif" w:hAnsi="PT Astra Serif" w:cs="Times New Roman"/>
          <w:sz w:val="26"/>
          <w:szCs w:val="26"/>
        </w:rPr>
        <w:t xml:space="preserve">15.Покажи дорожные знаки: «Осторожно, дети», «Пешеходный переход», «Велосипедное движение», </w:t>
      </w:r>
      <w:r w:rsidRPr="00986DBE">
        <w:rPr>
          <w:rFonts w:ascii="PT Astra Serif" w:hAnsi="PT Astra Serif" w:cs="Times New Roman"/>
          <w:sz w:val="26"/>
          <w:szCs w:val="26"/>
          <w:lang w:eastAsia="ru-RU"/>
        </w:rPr>
        <w:t>«Место остановки автобуса», «Дети», «Движение пешеходов запрещено», «Пешеходная дорожка», «Больница», «Телефон», «Пункт питания».</w:t>
      </w:r>
    </w:p>
    <w:p w:rsidR="00824E66" w:rsidRPr="00986DBE" w:rsidRDefault="00824E66" w:rsidP="009214E4">
      <w:pPr>
        <w:spacing w:after="0" w:line="276" w:lineRule="auto"/>
        <w:ind w:firstLine="709"/>
        <w:jc w:val="both"/>
        <w:rPr>
          <w:rFonts w:ascii="PT Astra Serif" w:hAnsi="PT Astra Serif" w:cs="Times New Roman"/>
          <w:sz w:val="26"/>
          <w:szCs w:val="26"/>
          <w:lang w:eastAsia="ru-RU"/>
        </w:rPr>
      </w:pPr>
    </w:p>
    <w:tbl>
      <w:tblPr>
        <w:tblStyle w:val="a4"/>
        <w:tblW w:w="0" w:type="auto"/>
        <w:tblLook w:val="04A0" w:firstRow="1" w:lastRow="0" w:firstColumn="1" w:lastColumn="0" w:noHBand="0" w:noVBand="1"/>
      </w:tblPr>
      <w:tblGrid>
        <w:gridCol w:w="884"/>
        <w:gridCol w:w="1090"/>
        <w:gridCol w:w="697"/>
        <w:gridCol w:w="669"/>
        <w:gridCol w:w="670"/>
        <w:gridCol w:w="670"/>
        <w:gridCol w:w="670"/>
        <w:gridCol w:w="669"/>
        <w:gridCol w:w="670"/>
        <w:gridCol w:w="670"/>
        <w:gridCol w:w="660"/>
        <w:gridCol w:w="663"/>
        <w:gridCol w:w="663"/>
      </w:tblGrid>
      <w:tr w:rsidR="00D56C27" w:rsidRPr="00986DBE" w:rsidTr="00D56C27">
        <w:tc>
          <w:tcPr>
            <w:tcW w:w="891"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r w:rsidRPr="00986DBE">
              <w:rPr>
                <w:rFonts w:ascii="PT Astra Serif" w:eastAsia="Times New Roman" w:hAnsi="PT Astra Serif" w:cs="Times New Roman"/>
                <w:sz w:val="26"/>
                <w:szCs w:val="26"/>
                <w:lang w:eastAsia="ru-RU"/>
              </w:rPr>
              <w:t>№ п/п</w:t>
            </w:r>
          </w:p>
        </w:tc>
        <w:tc>
          <w:tcPr>
            <w:tcW w:w="1023"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r w:rsidRPr="00986DBE">
              <w:rPr>
                <w:rFonts w:ascii="PT Astra Serif" w:eastAsia="Times New Roman" w:hAnsi="PT Astra Serif" w:cs="Times New Roman"/>
                <w:sz w:val="26"/>
                <w:szCs w:val="26"/>
                <w:lang w:eastAsia="ru-RU"/>
              </w:rPr>
              <w:t>ФИО ребенка</w:t>
            </w:r>
          </w:p>
        </w:tc>
        <w:tc>
          <w:tcPr>
            <w:tcW w:w="703"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1</w:t>
            </w:r>
          </w:p>
        </w:tc>
        <w:tc>
          <w:tcPr>
            <w:tcW w:w="675"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2</w:t>
            </w:r>
          </w:p>
        </w:tc>
        <w:tc>
          <w:tcPr>
            <w:tcW w:w="676"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3</w:t>
            </w:r>
          </w:p>
        </w:tc>
        <w:tc>
          <w:tcPr>
            <w:tcW w:w="676"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4</w:t>
            </w:r>
          </w:p>
        </w:tc>
        <w:tc>
          <w:tcPr>
            <w:tcW w:w="676"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5</w:t>
            </w:r>
          </w:p>
        </w:tc>
        <w:tc>
          <w:tcPr>
            <w:tcW w:w="675"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6</w:t>
            </w:r>
          </w:p>
        </w:tc>
        <w:tc>
          <w:tcPr>
            <w:tcW w:w="676"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7</w:t>
            </w:r>
          </w:p>
        </w:tc>
        <w:tc>
          <w:tcPr>
            <w:tcW w:w="676"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8</w:t>
            </w:r>
          </w:p>
        </w:tc>
        <w:tc>
          <w:tcPr>
            <w:tcW w:w="666"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9</w:t>
            </w:r>
          </w:p>
        </w:tc>
        <w:tc>
          <w:tcPr>
            <w:tcW w:w="666" w:type="dxa"/>
          </w:tcPr>
          <w:p w:rsidR="00D56C27" w:rsidRPr="00986DBE" w:rsidRDefault="00D56C27" w:rsidP="009214E4">
            <w:pPr>
              <w:spacing w:line="276" w:lineRule="auto"/>
              <w:jc w:val="center"/>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10</w:t>
            </w:r>
          </w:p>
        </w:tc>
        <w:tc>
          <w:tcPr>
            <w:tcW w:w="666" w:type="dxa"/>
          </w:tcPr>
          <w:p w:rsidR="00D56C27" w:rsidRPr="00986DBE" w:rsidRDefault="00D56C27" w:rsidP="009214E4">
            <w:pPr>
              <w:spacing w:line="276" w:lineRule="auto"/>
              <w:jc w:val="center"/>
              <w:rPr>
                <w:rFonts w:ascii="PT Astra Serif" w:eastAsia="Times New Roman" w:hAnsi="PT Astra Serif" w:cs="Times New Roman"/>
                <w:sz w:val="26"/>
                <w:szCs w:val="26"/>
                <w:lang w:val="en-US" w:eastAsia="ru-RU"/>
              </w:rPr>
            </w:pPr>
            <w:r w:rsidRPr="00986DBE">
              <w:rPr>
                <w:rFonts w:ascii="PT Astra Serif" w:eastAsia="Times New Roman" w:hAnsi="PT Astra Serif" w:cs="Times New Roman"/>
                <w:sz w:val="26"/>
                <w:szCs w:val="26"/>
                <w:lang w:eastAsia="ru-RU"/>
              </w:rPr>
              <w:t>11</w:t>
            </w:r>
          </w:p>
        </w:tc>
      </w:tr>
      <w:tr w:rsidR="00D56C27" w:rsidRPr="00986DBE" w:rsidTr="00D56C27">
        <w:tc>
          <w:tcPr>
            <w:tcW w:w="891"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1023"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703"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5"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5"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r>
      <w:tr w:rsidR="00D56C27" w:rsidRPr="00986DBE" w:rsidTr="00D56C27">
        <w:tc>
          <w:tcPr>
            <w:tcW w:w="891"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1023"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703"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5"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5"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r>
      <w:tr w:rsidR="00D56C27" w:rsidRPr="00986DBE" w:rsidTr="00D56C27">
        <w:tc>
          <w:tcPr>
            <w:tcW w:w="891"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1023"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703"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5"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5"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7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c>
          <w:tcPr>
            <w:tcW w:w="666" w:type="dxa"/>
          </w:tcPr>
          <w:p w:rsidR="00D56C27" w:rsidRPr="00986DBE" w:rsidRDefault="00D56C27" w:rsidP="009214E4">
            <w:pPr>
              <w:spacing w:line="276" w:lineRule="auto"/>
              <w:jc w:val="both"/>
              <w:rPr>
                <w:rFonts w:ascii="PT Astra Serif" w:eastAsia="Times New Roman" w:hAnsi="PT Astra Serif" w:cs="Times New Roman"/>
                <w:color w:val="00B050"/>
                <w:sz w:val="26"/>
                <w:szCs w:val="26"/>
                <w:lang w:eastAsia="ru-RU"/>
              </w:rPr>
            </w:pPr>
          </w:p>
        </w:tc>
      </w:tr>
    </w:tbl>
    <w:p w:rsidR="00D56C27" w:rsidRPr="00986DBE" w:rsidRDefault="00D56C27" w:rsidP="009214E4">
      <w:pPr>
        <w:pStyle w:val="a5"/>
        <w:spacing w:line="276" w:lineRule="auto"/>
        <w:jc w:val="both"/>
        <w:rPr>
          <w:rFonts w:ascii="PT Astra Serif" w:hAnsi="PT Astra Serif" w:cs="Times New Roman"/>
          <w:sz w:val="26"/>
          <w:szCs w:val="26"/>
          <w:lang w:eastAsia="ru-RU"/>
        </w:rPr>
      </w:pPr>
    </w:p>
    <w:p w:rsidR="00D56C27" w:rsidRPr="00986DBE" w:rsidRDefault="00D56C27" w:rsidP="009214E4">
      <w:pPr>
        <w:pStyle w:val="a5"/>
        <w:spacing w:line="276" w:lineRule="auto"/>
        <w:ind w:firstLine="709"/>
        <w:jc w:val="both"/>
        <w:rPr>
          <w:rFonts w:ascii="PT Astra Serif" w:hAnsi="PT Astra Serif" w:cs="Times New Roman"/>
          <w:sz w:val="26"/>
          <w:szCs w:val="26"/>
        </w:rPr>
      </w:pPr>
    </w:p>
    <w:p w:rsidR="00D56C27" w:rsidRPr="00986DBE" w:rsidRDefault="00D56C27" w:rsidP="009214E4">
      <w:pPr>
        <w:spacing w:after="0" w:line="276" w:lineRule="auto"/>
        <w:ind w:firstLine="709"/>
        <w:jc w:val="both"/>
        <w:textAlignment w:val="baseline"/>
        <w:rPr>
          <w:rFonts w:ascii="PT Astra Serif" w:eastAsia="Times New Roman" w:hAnsi="PT Astra Serif" w:cs="Times New Roman"/>
          <w:b/>
          <w:sz w:val="26"/>
          <w:szCs w:val="26"/>
        </w:rPr>
      </w:pPr>
      <w:r w:rsidRPr="00986DBE">
        <w:rPr>
          <w:rFonts w:ascii="PT Astra Serif" w:eastAsia="Times New Roman" w:hAnsi="PT Astra Serif" w:cs="Times New Roman"/>
          <w:sz w:val="26"/>
          <w:szCs w:val="26"/>
        </w:rPr>
        <w:t>По результатам тестирования педагог прослеживает динамику освоения программы каждым ребенком. В сводной таблице отслеживаются уровни освоения программы (высокий, средний, низкий). Затем выводится средний показатель группы, выраженный в процентном отношении.</w:t>
      </w:r>
    </w:p>
    <w:p w:rsidR="006562BB" w:rsidRPr="00986DBE" w:rsidRDefault="006562BB" w:rsidP="009214E4">
      <w:pPr>
        <w:tabs>
          <w:tab w:val="left" w:pos="0"/>
          <w:tab w:val="left" w:pos="9355"/>
        </w:tabs>
        <w:spacing w:after="0" w:line="276" w:lineRule="auto"/>
        <w:ind w:firstLine="709"/>
        <w:jc w:val="both"/>
        <w:rPr>
          <w:rFonts w:ascii="PT Astra Serif" w:eastAsiaTheme="minorEastAsia" w:hAnsi="PT Astra Serif" w:cs="Times New Roman"/>
          <w:b/>
          <w:sz w:val="26"/>
          <w:szCs w:val="26"/>
        </w:rPr>
      </w:pPr>
    </w:p>
    <w:p w:rsidR="00824E66" w:rsidRPr="00986DBE" w:rsidRDefault="00824E66" w:rsidP="009214E4">
      <w:pPr>
        <w:tabs>
          <w:tab w:val="left" w:pos="0"/>
          <w:tab w:val="left" w:pos="9355"/>
        </w:tabs>
        <w:spacing w:after="0" w:line="276" w:lineRule="auto"/>
        <w:ind w:firstLine="709"/>
        <w:jc w:val="both"/>
        <w:rPr>
          <w:rFonts w:ascii="PT Astra Serif" w:eastAsiaTheme="minorEastAsia" w:hAnsi="PT Astra Serif" w:cs="Times New Roman"/>
          <w:b/>
          <w:sz w:val="26"/>
          <w:szCs w:val="26"/>
        </w:rPr>
      </w:pPr>
      <w:r w:rsidRPr="00986DBE">
        <w:rPr>
          <w:rFonts w:ascii="PT Astra Serif" w:eastAsiaTheme="minorEastAsia" w:hAnsi="PT Astra Serif" w:cs="Times New Roman"/>
          <w:b/>
          <w:sz w:val="26"/>
          <w:szCs w:val="26"/>
        </w:rPr>
        <w:t>Программно-методическое обеспечение Программы</w:t>
      </w:r>
    </w:p>
    <w:p w:rsidR="00824E66" w:rsidRPr="00986DBE" w:rsidRDefault="00824E66" w:rsidP="009214E4">
      <w:pPr>
        <w:spacing w:after="0" w:line="276" w:lineRule="auto"/>
        <w:ind w:firstLine="709"/>
        <w:jc w:val="both"/>
        <w:textAlignment w:val="baseline"/>
        <w:rPr>
          <w:rFonts w:ascii="PT Astra Serif" w:eastAsia="Times New Roman" w:hAnsi="PT Astra Serif" w:cs="Times New Roman"/>
          <w:sz w:val="26"/>
          <w:szCs w:val="26"/>
          <w:bdr w:val="none" w:sz="0" w:space="0" w:color="auto" w:frame="1"/>
        </w:rPr>
      </w:pPr>
      <w:r w:rsidRPr="00986DBE">
        <w:rPr>
          <w:rFonts w:ascii="PT Astra Serif" w:eastAsia="Times New Roman" w:hAnsi="PT Astra Serif" w:cs="Times New Roman"/>
          <w:sz w:val="26"/>
          <w:szCs w:val="26"/>
          <w:bdr w:val="none" w:sz="0" w:space="0" w:color="auto" w:frame="1"/>
        </w:rPr>
        <w:t>Для организации занятий с детьми оборудован кабинет ПДД, где представлено разнообразное оборудование с «</w:t>
      </w:r>
      <w:proofErr w:type="spellStart"/>
      <w:r w:rsidRPr="00986DBE">
        <w:rPr>
          <w:rFonts w:ascii="PT Astra Serif" w:eastAsia="Times New Roman" w:hAnsi="PT Astra Serif" w:cs="Times New Roman"/>
          <w:sz w:val="26"/>
          <w:szCs w:val="26"/>
          <w:bdr w:val="none" w:sz="0" w:space="0" w:color="auto" w:frame="1"/>
        </w:rPr>
        <w:t>Автогородом</w:t>
      </w:r>
      <w:proofErr w:type="spellEnd"/>
      <w:r w:rsidRPr="00986DBE">
        <w:rPr>
          <w:rFonts w:ascii="PT Astra Serif" w:eastAsia="Times New Roman" w:hAnsi="PT Astra Serif" w:cs="Times New Roman"/>
          <w:sz w:val="26"/>
          <w:szCs w:val="26"/>
          <w:bdr w:val="none" w:sz="0" w:space="0" w:color="auto" w:frame="1"/>
        </w:rPr>
        <w:t>»</w:t>
      </w:r>
      <w:r w:rsidR="00653E59" w:rsidRPr="00986DBE">
        <w:rPr>
          <w:rFonts w:ascii="PT Astra Serif" w:eastAsia="Times New Roman" w:hAnsi="PT Astra Serif" w:cs="Times New Roman"/>
          <w:sz w:val="26"/>
          <w:szCs w:val="26"/>
          <w:bdr w:val="none" w:sz="0" w:space="0" w:color="auto" w:frame="1"/>
        </w:rPr>
        <w:t>: машины, светофоры, дорожные знаки, дорожная разметка.</w:t>
      </w:r>
    </w:p>
    <w:p w:rsidR="00824E66" w:rsidRPr="00986DBE" w:rsidRDefault="00824E66" w:rsidP="009214E4">
      <w:pPr>
        <w:pStyle w:val="Default"/>
        <w:spacing w:line="276" w:lineRule="auto"/>
        <w:ind w:firstLine="709"/>
        <w:jc w:val="both"/>
        <w:rPr>
          <w:rFonts w:ascii="PT Astra Serif" w:hAnsi="PT Astra Serif"/>
          <w:sz w:val="26"/>
          <w:szCs w:val="26"/>
        </w:rPr>
      </w:pPr>
      <w:r w:rsidRPr="00986DBE">
        <w:rPr>
          <w:rFonts w:ascii="PT Astra Serif" w:hAnsi="PT Astra Serif"/>
          <w:sz w:val="26"/>
          <w:szCs w:val="26"/>
        </w:rPr>
        <w:t xml:space="preserve">На территории ДОУ имеется «Автогородок» с разметкой и дорожными знаками. </w:t>
      </w:r>
    </w:p>
    <w:p w:rsidR="00824E66" w:rsidRPr="00986DBE" w:rsidRDefault="00824E66" w:rsidP="009214E4">
      <w:pPr>
        <w:pStyle w:val="Default"/>
        <w:spacing w:line="276" w:lineRule="auto"/>
        <w:ind w:left="709"/>
        <w:jc w:val="both"/>
        <w:rPr>
          <w:rFonts w:ascii="PT Astra Serif" w:hAnsi="PT Astra Serif"/>
          <w:sz w:val="26"/>
          <w:szCs w:val="26"/>
        </w:rPr>
      </w:pPr>
      <w:r w:rsidRPr="00986DBE">
        <w:rPr>
          <w:rFonts w:ascii="PT Astra Serif" w:hAnsi="PT Astra Serif"/>
          <w:sz w:val="26"/>
          <w:szCs w:val="26"/>
        </w:rPr>
        <w:lastRenderedPageBreak/>
        <w:t>Во всех групповых помещениях оформлен</w:t>
      </w:r>
      <w:r w:rsidR="00EB22A2" w:rsidRPr="00986DBE">
        <w:rPr>
          <w:rFonts w:ascii="PT Astra Serif" w:hAnsi="PT Astra Serif"/>
          <w:sz w:val="26"/>
          <w:szCs w:val="26"/>
        </w:rPr>
        <w:t xml:space="preserve">ы уголки безопасности дорожного </w:t>
      </w:r>
      <w:r w:rsidRPr="00986DBE">
        <w:rPr>
          <w:rFonts w:ascii="PT Astra Serif" w:hAnsi="PT Astra Serif"/>
          <w:sz w:val="26"/>
          <w:szCs w:val="26"/>
        </w:rPr>
        <w:t xml:space="preserve">движения с учетом возрастных особенностей детей группы, которые оснащены: </w:t>
      </w:r>
    </w:p>
    <w:p w:rsidR="00824E66" w:rsidRPr="00986DBE" w:rsidRDefault="00824E66" w:rsidP="009214E4">
      <w:pPr>
        <w:pStyle w:val="Default"/>
        <w:spacing w:line="276" w:lineRule="auto"/>
        <w:jc w:val="both"/>
        <w:rPr>
          <w:rFonts w:ascii="PT Astra Serif" w:hAnsi="PT Astra Serif"/>
          <w:sz w:val="26"/>
          <w:szCs w:val="26"/>
        </w:rPr>
      </w:pPr>
      <w:r w:rsidRPr="00986DBE">
        <w:rPr>
          <w:rFonts w:ascii="PT Astra Serif" w:hAnsi="PT Astra Serif"/>
          <w:sz w:val="26"/>
          <w:szCs w:val="26"/>
        </w:rPr>
        <w:t xml:space="preserve">дидактическими играми по правилам уличного движения; </w:t>
      </w:r>
    </w:p>
    <w:p w:rsidR="00824E66" w:rsidRPr="00986DBE" w:rsidRDefault="00824E66" w:rsidP="009214E4">
      <w:pPr>
        <w:pStyle w:val="Default"/>
        <w:spacing w:line="276" w:lineRule="auto"/>
        <w:jc w:val="both"/>
        <w:rPr>
          <w:rFonts w:ascii="PT Astra Serif" w:hAnsi="PT Astra Serif"/>
          <w:sz w:val="26"/>
          <w:szCs w:val="26"/>
        </w:rPr>
      </w:pPr>
      <w:r w:rsidRPr="00986DBE">
        <w:rPr>
          <w:rFonts w:ascii="PT Astra Serif" w:hAnsi="PT Astra Serif"/>
          <w:sz w:val="26"/>
          <w:szCs w:val="26"/>
        </w:rPr>
        <w:t xml:space="preserve">учебными макетами, перекрестками; </w:t>
      </w:r>
    </w:p>
    <w:p w:rsidR="00824E66" w:rsidRPr="00986DBE" w:rsidRDefault="00824E66" w:rsidP="009214E4">
      <w:pPr>
        <w:pStyle w:val="Default"/>
        <w:spacing w:line="276" w:lineRule="auto"/>
        <w:jc w:val="both"/>
        <w:rPr>
          <w:rFonts w:ascii="PT Astra Serif" w:hAnsi="PT Astra Serif"/>
          <w:sz w:val="26"/>
          <w:szCs w:val="26"/>
        </w:rPr>
      </w:pPr>
      <w:r w:rsidRPr="00986DBE">
        <w:rPr>
          <w:rFonts w:ascii="PT Astra Serif" w:hAnsi="PT Astra Serif"/>
          <w:sz w:val="26"/>
          <w:szCs w:val="26"/>
        </w:rPr>
        <w:t xml:space="preserve">книгами разных авторов на соответствующую тематику;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справочной литературой: энциклопедии, справочники;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строительным конструктором с блоками среднего и маленького размера;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транспортом: специальный транспорт (скорая помощь, пожарная машина и т.д.); строительная техника (бульдозер, экскаватор и т.д.); сельскохозяйственная техника (тракторы, комбайн);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настольно-печатными играми;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моделями машин: легковых и грузовых;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разными альбомами на данную тему, детскими рисунками;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альбомами со стихами и загадками, книжками-раскрасками; </w:t>
      </w:r>
    </w:p>
    <w:p w:rsidR="00824E66" w:rsidRPr="00986DBE" w:rsidRDefault="00824E66" w:rsidP="009214E4">
      <w:pPr>
        <w:pStyle w:val="Default"/>
        <w:numPr>
          <w:ilvl w:val="0"/>
          <w:numId w:val="13"/>
        </w:numPr>
        <w:spacing w:line="276" w:lineRule="auto"/>
        <w:ind w:left="0" w:firstLine="709"/>
        <w:jc w:val="both"/>
        <w:rPr>
          <w:rFonts w:ascii="PT Astra Serif" w:hAnsi="PT Astra Serif"/>
          <w:sz w:val="26"/>
          <w:szCs w:val="26"/>
        </w:rPr>
      </w:pPr>
      <w:r w:rsidRPr="00986DBE">
        <w:rPr>
          <w:rFonts w:ascii="PT Astra Serif" w:hAnsi="PT Astra Serif"/>
          <w:sz w:val="26"/>
          <w:szCs w:val="26"/>
        </w:rPr>
        <w:t xml:space="preserve">иллюстрациями об опасных ситуациях в жизни детей; </w:t>
      </w:r>
    </w:p>
    <w:p w:rsidR="00824E66" w:rsidRPr="00986DBE" w:rsidRDefault="00824E66" w:rsidP="009214E4">
      <w:pPr>
        <w:shd w:val="clear" w:color="auto" w:fill="FFFFFF"/>
        <w:spacing w:after="0" w:line="276" w:lineRule="auto"/>
        <w:ind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b/>
          <w:bCs/>
          <w:sz w:val="26"/>
          <w:szCs w:val="26"/>
          <w:lang w:eastAsia="ru-RU"/>
        </w:rPr>
        <w:t>Оборудование на участке:</w:t>
      </w:r>
    </w:p>
    <w:p w:rsidR="00824E66" w:rsidRPr="00986DBE" w:rsidRDefault="00824E66" w:rsidP="009214E4">
      <w:pPr>
        <w:numPr>
          <w:ilvl w:val="0"/>
          <w:numId w:val="12"/>
        </w:numPr>
        <w:shd w:val="clear" w:color="auto" w:fill="FFFFFF"/>
        <w:spacing w:after="0" w:line="276" w:lineRule="auto"/>
        <w:ind w:left="0"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Разметка (проезжая часть дороги, пешеходные переходы)</w:t>
      </w:r>
    </w:p>
    <w:p w:rsidR="00824E66" w:rsidRPr="00986DBE" w:rsidRDefault="00EB22A2" w:rsidP="009214E4">
      <w:pPr>
        <w:numPr>
          <w:ilvl w:val="0"/>
          <w:numId w:val="12"/>
        </w:numPr>
        <w:shd w:val="clear" w:color="auto" w:fill="FFFFFF"/>
        <w:spacing w:after="0" w:line="276" w:lineRule="auto"/>
        <w:ind w:left="0"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Светофоры</w:t>
      </w:r>
    </w:p>
    <w:p w:rsidR="00824E66" w:rsidRPr="00986DBE" w:rsidRDefault="00824E66" w:rsidP="009214E4">
      <w:pPr>
        <w:numPr>
          <w:ilvl w:val="0"/>
          <w:numId w:val="12"/>
        </w:numPr>
        <w:shd w:val="clear" w:color="auto" w:fill="FFFFFF"/>
        <w:spacing w:after="0" w:line="276" w:lineRule="auto"/>
        <w:ind w:left="0"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sz w:val="26"/>
          <w:szCs w:val="26"/>
          <w:lang w:eastAsia="ru-RU"/>
        </w:rPr>
        <w:t>Дорожные знаки</w:t>
      </w:r>
    </w:p>
    <w:p w:rsidR="00824E66" w:rsidRPr="00986DBE" w:rsidRDefault="00824E66" w:rsidP="009214E4">
      <w:pPr>
        <w:shd w:val="clear" w:color="auto" w:fill="FFFFFF"/>
        <w:spacing w:after="0" w:line="276" w:lineRule="auto"/>
        <w:ind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b/>
          <w:bCs/>
          <w:sz w:val="26"/>
          <w:szCs w:val="26"/>
          <w:lang w:eastAsia="ru-RU"/>
        </w:rPr>
        <w:t>Перечень дидактического материала:</w:t>
      </w:r>
    </w:p>
    <w:p w:rsidR="00EB22A2" w:rsidRPr="00986DBE" w:rsidRDefault="00824E66" w:rsidP="009214E4">
      <w:pPr>
        <w:numPr>
          <w:ilvl w:val="0"/>
          <w:numId w:val="9"/>
        </w:numPr>
        <w:shd w:val="clear" w:color="auto" w:fill="FFFFFF"/>
        <w:spacing w:after="0" w:line="276" w:lineRule="auto"/>
        <w:ind w:left="0"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iCs/>
          <w:sz w:val="26"/>
          <w:szCs w:val="26"/>
          <w:lang w:eastAsia="ru-RU"/>
        </w:rPr>
        <w:t>Настольно-печатные игры</w:t>
      </w:r>
    </w:p>
    <w:p w:rsidR="00824E66" w:rsidRPr="00986DBE" w:rsidRDefault="00EB22A2" w:rsidP="009214E4">
      <w:pPr>
        <w:numPr>
          <w:ilvl w:val="0"/>
          <w:numId w:val="9"/>
        </w:numPr>
        <w:shd w:val="clear" w:color="auto" w:fill="FFFFFF"/>
        <w:spacing w:after="0" w:line="276" w:lineRule="auto"/>
        <w:ind w:left="0"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iCs/>
          <w:sz w:val="26"/>
          <w:szCs w:val="26"/>
          <w:lang w:eastAsia="ru-RU"/>
        </w:rPr>
        <w:t>Дидактические игры</w:t>
      </w:r>
    </w:p>
    <w:p w:rsidR="00824E66" w:rsidRPr="00986DBE" w:rsidRDefault="00824E66" w:rsidP="009214E4">
      <w:pPr>
        <w:numPr>
          <w:ilvl w:val="0"/>
          <w:numId w:val="9"/>
        </w:numPr>
        <w:shd w:val="clear" w:color="auto" w:fill="FFFFFF"/>
        <w:spacing w:after="0" w:line="276" w:lineRule="auto"/>
        <w:ind w:left="0"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iCs/>
          <w:sz w:val="26"/>
          <w:szCs w:val="26"/>
          <w:lang w:eastAsia="ru-RU"/>
        </w:rPr>
        <w:t>Дидактические и наглядные пособия:</w:t>
      </w:r>
      <w:r w:rsidRPr="00986DBE">
        <w:rPr>
          <w:rFonts w:ascii="PT Astra Serif" w:eastAsia="Times New Roman" w:hAnsi="PT Astra Serif" w:cs="Times New Roman"/>
          <w:sz w:val="26"/>
          <w:szCs w:val="26"/>
          <w:lang w:eastAsia="ru-RU"/>
        </w:rPr>
        <w:t> макет светофора, набор картинок «Внимание, дорога!», «Дорожные знаки в картинках»</w:t>
      </w:r>
    </w:p>
    <w:p w:rsidR="00824E66" w:rsidRPr="00986DBE" w:rsidRDefault="00824E66" w:rsidP="009214E4">
      <w:pPr>
        <w:numPr>
          <w:ilvl w:val="0"/>
          <w:numId w:val="9"/>
        </w:numPr>
        <w:shd w:val="clear" w:color="auto" w:fill="FFFFFF"/>
        <w:spacing w:after="0" w:line="276" w:lineRule="auto"/>
        <w:ind w:left="0" w:firstLine="709"/>
        <w:jc w:val="both"/>
        <w:rPr>
          <w:rFonts w:ascii="PT Astra Serif" w:eastAsia="Times New Roman" w:hAnsi="PT Astra Serif" w:cs="Times New Roman"/>
          <w:sz w:val="26"/>
          <w:szCs w:val="26"/>
          <w:lang w:eastAsia="ru-RU"/>
        </w:rPr>
      </w:pPr>
      <w:r w:rsidRPr="00986DBE">
        <w:rPr>
          <w:rFonts w:ascii="PT Astra Serif" w:eastAsia="Times New Roman" w:hAnsi="PT Astra Serif" w:cs="Times New Roman"/>
          <w:iCs/>
          <w:sz w:val="26"/>
          <w:szCs w:val="26"/>
          <w:lang w:eastAsia="ru-RU"/>
        </w:rPr>
        <w:t>Плакаты:</w:t>
      </w:r>
      <w:r w:rsidRPr="00986DBE">
        <w:rPr>
          <w:rFonts w:ascii="PT Astra Serif" w:eastAsia="Times New Roman" w:hAnsi="PT Astra Serif" w:cs="Times New Roman"/>
          <w:sz w:val="26"/>
          <w:szCs w:val="26"/>
          <w:lang w:eastAsia="ru-RU"/>
        </w:rPr>
        <w:t> «Правила поведения на дороге», «Безопасность на дороге», «Дети и дорожное движение», «В мире на дорогах каждые 10 минут гибнет ребенок», «Это надо знать!»</w:t>
      </w:r>
    </w:p>
    <w:p w:rsidR="00824E66" w:rsidRPr="00986DBE" w:rsidRDefault="00824E66" w:rsidP="009214E4">
      <w:pPr>
        <w:shd w:val="clear" w:color="auto" w:fill="FFFFFF"/>
        <w:spacing w:after="0" w:line="276" w:lineRule="auto"/>
        <w:ind w:firstLine="709"/>
        <w:jc w:val="both"/>
        <w:rPr>
          <w:rFonts w:ascii="PT Astra Serif" w:eastAsia="Times New Roman" w:hAnsi="PT Astra Serif" w:cs="Times New Roman"/>
          <w:b/>
          <w:bCs/>
          <w:sz w:val="26"/>
          <w:szCs w:val="26"/>
          <w:lang w:eastAsia="ru-RU"/>
        </w:rPr>
      </w:pPr>
      <w:r w:rsidRPr="00986DBE">
        <w:rPr>
          <w:rFonts w:ascii="PT Astra Serif" w:eastAsia="Times New Roman" w:hAnsi="PT Astra Serif" w:cs="Times New Roman"/>
          <w:b/>
          <w:bCs/>
          <w:sz w:val="26"/>
          <w:szCs w:val="26"/>
          <w:lang w:eastAsia="ru-RU"/>
        </w:rPr>
        <w:t>Мультимедийные презентации:</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Правила дорожного движения «Учим дорожные знаки»</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Основные дорожные знаки</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Правила дорожного движения «Стихи про дорожные знаки»</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Правила дорожного движения «Учим вместе дорожные знаки»</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Правила дорожной безопасности для малышей</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Правила дорожной безопасности для старших дошкольников</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Правила дорожной безопасности «Как вести себя на дороге»</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«Хоть пока мы – малыши, правила мы знать должны!»</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proofErr w:type="spellStart"/>
      <w:r w:rsidRPr="00986DBE">
        <w:rPr>
          <w:rFonts w:ascii="PT Astra Serif" w:eastAsia="Times New Roman" w:hAnsi="PT Astra Serif"/>
          <w:sz w:val="26"/>
          <w:szCs w:val="26"/>
          <w:lang w:eastAsia="ru-RU"/>
        </w:rPr>
        <w:t>Светофорчик</w:t>
      </w:r>
      <w:proofErr w:type="spellEnd"/>
      <w:r w:rsidRPr="00986DBE">
        <w:rPr>
          <w:rFonts w:ascii="PT Astra Serif" w:eastAsia="Times New Roman" w:hAnsi="PT Astra Serif"/>
          <w:sz w:val="26"/>
          <w:szCs w:val="26"/>
          <w:lang w:eastAsia="ru-RU"/>
        </w:rPr>
        <w:t xml:space="preserve"> в гостях у ребят</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Светофор – история появления</w:t>
      </w:r>
    </w:p>
    <w:p w:rsidR="00824E66" w:rsidRPr="00986DBE" w:rsidRDefault="00824E66" w:rsidP="009214E4">
      <w:pPr>
        <w:pStyle w:val="a3"/>
        <w:numPr>
          <w:ilvl w:val="0"/>
          <w:numId w:val="10"/>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Школа Светофора. Транспорт и проезжая часть дороги</w:t>
      </w:r>
    </w:p>
    <w:p w:rsidR="00824E66" w:rsidRPr="00986DBE" w:rsidRDefault="00824E66" w:rsidP="009214E4">
      <w:pPr>
        <w:shd w:val="clear" w:color="auto" w:fill="FFFFFF"/>
        <w:spacing w:after="0" w:line="276" w:lineRule="auto"/>
        <w:ind w:firstLine="709"/>
        <w:jc w:val="both"/>
        <w:rPr>
          <w:rFonts w:ascii="PT Astra Serif" w:eastAsia="Times New Roman" w:hAnsi="PT Astra Serif" w:cs="Times New Roman"/>
          <w:b/>
          <w:bCs/>
          <w:sz w:val="26"/>
          <w:szCs w:val="26"/>
          <w:lang w:eastAsia="ru-RU"/>
        </w:rPr>
      </w:pPr>
      <w:r w:rsidRPr="00986DBE">
        <w:rPr>
          <w:rFonts w:ascii="PT Astra Serif" w:eastAsia="Times New Roman" w:hAnsi="PT Astra Serif" w:cs="Times New Roman"/>
          <w:b/>
          <w:bCs/>
          <w:sz w:val="26"/>
          <w:szCs w:val="26"/>
          <w:lang w:eastAsia="ru-RU"/>
        </w:rPr>
        <w:t>Видеоматериалы:</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lastRenderedPageBreak/>
        <w:t>«</w:t>
      </w:r>
      <w:proofErr w:type="spellStart"/>
      <w:r w:rsidRPr="00986DBE">
        <w:rPr>
          <w:rFonts w:ascii="PT Astra Serif" w:eastAsia="Times New Roman" w:hAnsi="PT Astra Serif"/>
          <w:sz w:val="26"/>
          <w:szCs w:val="26"/>
          <w:lang w:eastAsia="ru-RU"/>
        </w:rPr>
        <w:t>Смешарики</w:t>
      </w:r>
      <w:proofErr w:type="spellEnd"/>
      <w:r w:rsidRPr="00986DBE">
        <w:rPr>
          <w:rFonts w:ascii="PT Astra Serif" w:eastAsia="Times New Roman" w:hAnsi="PT Astra Serif"/>
          <w:sz w:val="26"/>
          <w:szCs w:val="26"/>
          <w:lang w:eastAsia="ru-RU"/>
        </w:rPr>
        <w:t>» (мультсериал по правилам ДД)</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Видеофильмы из цикла «Уроки безопасности для пешеходов» (светофор, по тормозам, велосипедисты)</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Развивающая программа «Уроки безопасности тетушки Совы»</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Мультфильмы: «Опасная шалость», «Про котенка Женю и правила дорожного движения», «</w:t>
      </w:r>
      <w:proofErr w:type="spellStart"/>
      <w:r w:rsidRPr="00986DBE">
        <w:rPr>
          <w:rFonts w:ascii="PT Astra Serif" w:eastAsia="Times New Roman" w:hAnsi="PT Astra Serif"/>
          <w:sz w:val="26"/>
          <w:szCs w:val="26"/>
          <w:lang w:eastAsia="ru-RU"/>
        </w:rPr>
        <w:t>Спасик</w:t>
      </w:r>
      <w:proofErr w:type="spellEnd"/>
      <w:r w:rsidRPr="00986DBE">
        <w:rPr>
          <w:rFonts w:ascii="PT Astra Serif" w:eastAsia="Times New Roman" w:hAnsi="PT Astra Serif"/>
          <w:sz w:val="26"/>
          <w:szCs w:val="26"/>
          <w:lang w:eastAsia="ru-RU"/>
        </w:rPr>
        <w:t xml:space="preserve"> и его друзья – правила поведения в городе»</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Познавательный фильм «О том, как вести себя на дороге»</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О воспитании навыков безопасного поведения на дороге у детей-пешеходов (обучающий видеоролик)</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Безопасное поведение на дороге весной (обучающий видеоролик)</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Программа «Безопасность дорожного движения»: Безопасное поведение на дороге летом (обучающий видеоролик)</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Особенности опасной осени на дорогах (обучающий видеоролик)</w:t>
      </w:r>
    </w:p>
    <w:p w:rsidR="00824E66" w:rsidRPr="00986DBE" w:rsidRDefault="00824E66" w:rsidP="009214E4">
      <w:pPr>
        <w:pStyle w:val="a3"/>
        <w:numPr>
          <w:ilvl w:val="0"/>
          <w:numId w:val="11"/>
        </w:numPr>
        <w:shd w:val="clear" w:color="auto" w:fill="FFFFFF"/>
        <w:spacing w:after="0" w:line="276" w:lineRule="auto"/>
        <w:ind w:left="0" w:firstLine="709"/>
        <w:jc w:val="both"/>
        <w:rPr>
          <w:rFonts w:ascii="PT Astra Serif" w:eastAsia="Times New Roman" w:hAnsi="PT Astra Serif"/>
          <w:sz w:val="26"/>
          <w:szCs w:val="26"/>
          <w:lang w:eastAsia="ru-RU"/>
        </w:rPr>
      </w:pPr>
      <w:r w:rsidRPr="00986DBE">
        <w:rPr>
          <w:rFonts w:ascii="PT Astra Serif" w:eastAsia="Times New Roman" w:hAnsi="PT Astra Serif"/>
          <w:sz w:val="26"/>
          <w:szCs w:val="26"/>
          <w:lang w:eastAsia="ru-RU"/>
        </w:rPr>
        <w:t>Зима! Дорога! Будь предельно внимателен! (обучающий видеоролик)</w:t>
      </w:r>
      <w:r w:rsidRPr="00986DBE">
        <w:rPr>
          <w:rFonts w:ascii="PT Astra Serif" w:hAnsi="PT Astra Serif"/>
          <w:noProof/>
          <w:sz w:val="26"/>
          <w:szCs w:val="26"/>
          <w:lang w:eastAsia="ru-RU"/>
        </w:rPr>
        <w:drawing>
          <wp:inline distT="0" distB="0" distL="0" distR="0" wp14:anchorId="795569B5" wp14:editId="5CC53E70">
            <wp:extent cx="9525" cy="9525"/>
            <wp:effectExtent l="0" t="0" r="0" b="0"/>
            <wp:docPr id="3"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24E66" w:rsidRPr="00986DBE" w:rsidRDefault="00824E66" w:rsidP="009214E4">
      <w:pPr>
        <w:spacing w:after="0" w:line="276" w:lineRule="auto"/>
        <w:jc w:val="both"/>
        <w:textAlignment w:val="baseline"/>
        <w:rPr>
          <w:rFonts w:ascii="PT Astra Serif" w:eastAsia="Times New Roman" w:hAnsi="PT Astra Serif" w:cs="Times New Roman"/>
          <w:b/>
          <w:sz w:val="26"/>
          <w:szCs w:val="26"/>
        </w:rPr>
      </w:pPr>
    </w:p>
    <w:p w:rsidR="009214E4" w:rsidRPr="00986DBE" w:rsidRDefault="009214E4" w:rsidP="009214E4">
      <w:pPr>
        <w:spacing w:after="0" w:line="276" w:lineRule="auto"/>
        <w:jc w:val="both"/>
        <w:textAlignment w:val="baseline"/>
        <w:rPr>
          <w:rFonts w:ascii="PT Astra Serif" w:eastAsia="Times New Roman" w:hAnsi="PT Astra Serif" w:cs="Times New Roman"/>
          <w:b/>
          <w:sz w:val="26"/>
          <w:szCs w:val="26"/>
        </w:rPr>
      </w:pPr>
    </w:p>
    <w:p w:rsidR="006562BB" w:rsidRPr="00986DBE" w:rsidRDefault="006562BB" w:rsidP="009214E4">
      <w:pPr>
        <w:spacing w:after="0" w:line="276" w:lineRule="auto"/>
        <w:jc w:val="both"/>
        <w:textAlignment w:val="baseline"/>
        <w:rPr>
          <w:rFonts w:ascii="PT Astra Serif" w:eastAsia="Times New Roman" w:hAnsi="PT Astra Serif" w:cs="Times New Roman"/>
          <w:b/>
          <w:sz w:val="26"/>
          <w:szCs w:val="26"/>
        </w:rPr>
      </w:pPr>
    </w:p>
    <w:p w:rsidR="006562BB" w:rsidRPr="00986DBE" w:rsidRDefault="006562BB" w:rsidP="009214E4">
      <w:pPr>
        <w:spacing w:after="0" w:line="276" w:lineRule="auto"/>
        <w:jc w:val="both"/>
        <w:textAlignment w:val="baseline"/>
        <w:rPr>
          <w:rFonts w:ascii="PT Astra Serif" w:eastAsia="Times New Roman" w:hAnsi="PT Astra Serif" w:cs="Times New Roman"/>
          <w:b/>
          <w:sz w:val="26"/>
          <w:szCs w:val="26"/>
        </w:rPr>
      </w:pPr>
    </w:p>
    <w:p w:rsidR="006562BB" w:rsidRPr="00986DBE" w:rsidRDefault="006562BB" w:rsidP="009214E4">
      <w:pPr>
        <w:spacing w:after="0" w:line="276" w:lineRule="auto"/>
        <w:jc w:val="both"/>
        <w:textAlignment w:val="baseline"/>
        <w:rPr>
          <w:rFonts w:ascii="PT Astra Serif" w:eastAsia="Times New Roman" w:hAnsi="PT Astra Serif" w:cs="Times New Roman"/>
          <w:b/>
          <w:sz w:val="26"/>
          <w:szCs w:val="26"/>
        </w:rPr>
      </w:pPr>
    </w:p>
    <w:p w:rsidR="006562BB" w:rsidRPr="00986DBE" w:rsidRDefault="006562BB" w:rsidP="009214E4">
      <w:pPr>
        <w:spacing w:after="0" w:line="276" w:lineRule="auto"/>
        <w:jc w:val="both"/>
        <w:textAlignment w:val="baseline"/>
        <w:rPr>
          <w:rFonts w:ascii="PT Astra Serif" w:eastAsia="Times New Roman" w:hAnsi="PT Astra Serif" w:cs="Times New Roman"/>
          <w:b/>
          <w:sz w:val="26"/>
          <w:szCs w:val="26"/>
        </w:rPr>
      </w:pPr>
    </w:p>
    <w:p w:rsidR="006562BB" w:rsidRPr="00986DBE" w:rsidRDefault="006562BB" w:rsidP="009214E4">
      <w:pPr>
        <w:spacing w:after="0" w:line="276" w:lineRule="auto"/>
        <w:jc w:val="both"/>
        <w:textAlignment w:val="baseline"/>
        <w:rPr>
          <w:rFonts w:ascii="PT Astra Serif" w:eastAsia="Times New Roman" w:hAnsi="PT Astra Serif" w:cs="Times New Roman"/>
          <w:b/>
          <w:sz w:val="26"/>
          <w:szCs w:val="26"/>
        </w:rPr>
      </w:pPr>
    </w:p>
    <w:p w:rsidR="002B3536" w:rsidRPr="00986DBE" w:rsidRDefault="002B3536" w:rsidP="009214E4">
      <w:pPr>
        <w:spacing w:after="0" w:line="276" w:lineRule="auto"/>
        <w:jc w:val="both"/>
        <w:textAlignment w:val="baseline"/>
        <w:rPr>
          <w:rFonts w:ascii="PT Astra Serif" w:eastAsia="Times New Roman" w:hAnsi="PT Astra Serif" w:cs="Times New Roman"/>
          <w:b/>
          <w:sz w:val="26"/>
          <w:szCs w:val="26"/>
        </w:rPr>
      </w:pPr>
    </w:p>
    <w:p w:rsidR="002B3536" w:rsidRPr="00986DBE" w:rsidRDefault="002B3536" w:rsidP="009214E4">
      <w:pPr>
        <w:spacing w:after="0" w:line="276" w:lineRule="auto"/>
        <w:jc w:val="both"/>
        <w:textAlignment w:val="baseline"/>
        <w:rPr>
          <w:rFonts w:ascii="PT Astra Serif" w:eastAsia="Times New Roman" w:hAnsi="PT Astra Serif" w:cs="Times New Roman"/>
          <w:b/>
          <w:sz w:val="26"/>
          <w:szCs w:val="26"/>
        </w:rPr>
      </w:pPr>
    </w:p>
    <w:p w:rsidR="002B3536" w:rsidRPr="00986DBE" w:rsidRDefault="002B3536" w:rsidP="009214E4">
      <w:pPr>
        <w:spacing w:after="0" w:line="276" w:lineRule="auto"/>
        <w:jc w:val="both"/>
        <w:textAlignment w:val="baseline"/>
        <w:rPr>
          <w:rFonts w:ascii="PT Astra Serif" w:eastAsia="Times New Roman" w:hAnsi="PT Astra Serif" w:cs="Times New Roman"/>
          <w:b/>
          <w:sz w:val="26"/>
          <w:szCs w:val="26"/>
        </w:rPr>
      </w:pPr>
    </w:p>
    <w:p w:rsidR="002B3536" w:rsidRPr="00986DBE" w:rsidRDefault="002B3536" w:rsidP="009214E4">
      <w:pPr>
        <w:spacing w:after="0" w:line="276" w:lineRule="auto"/>
        <w:jc w:val="both"/>
        <w:textAlignment w:val="baseline"/>
        <w:rPr>
          <w:rFonts w:ascii="PT Astra Serif" w:eastAsia="Times New Roman" w:hAnsi="PT Astra Serif" w:cs="Times New Roman"/>
          <w:b/>
          <w:sz w:val="26"/>
          <w:szCs w:val="26"/>
        </w:rPr>
      </w:pPr>
    </w:p>
    <w:p w:rsidR="009214E4" w:rsidRDefault="009214E4"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Default="00986DBE" w:rsidP="009214E4">
      <w:pPr>
        <w:spacing w:after="0" w:line="276" w:lineRule="auto"/>
        <w:jc w:val="both"/>
        <w:textAlignment w:val="baseline"/>
        <w:rPr>
          <w:rFonts w:ascii="PT Astra Serif" w:eastAsia="Times New Roman" w:hAnsi="PT Astra Serif" w:cs="Times New Roman"/>
          <w:b/>
          <w:sz w:val="26"/>
          <w:szCs w:val="26"/>
        </w:rPr>
      </w:pPr>
    </w:p>
    <w:p w:rsidR="00986DBE" w:rsidRPr="00986DBE" w:rsidRDefault="00986DBE" w:rsidP="009214E4">
      <w:pPr>
        <w:spacing w:after="0" w:line="276" w:lineRule="auto"/>
        <w:jc w:val="both"/>
        <w:textAlignment w:val="baseline"/>
        <w:rPr>
          <w:rFonts w:ascii="PT Astra Serif" w:eastAsia="Times New Roman" w:hAnsi="PT Astra Serif" w:cs="Times New Roman"/>
          <w:b/>
          <w:sz w:val="26"/>
          <w:szCs w:val="26"/>
        </w:rPr>
      </w:pPr>
      <w:bookmarkStart w:id="0" w:name="_GoBack"/>
      <w:bookmarkEnd w:id="0"/>
    </w:p>
    <w:p w:rsidR="009214E4" w:rsidRPr="00986DBE" w:rsidRDefault="009214E4" w:rsidP="009214E4">
      <w:pPr>
        <w:spacing w:after="0" w:line="276" w:lineRule="auto"/>
        <w:jc w:val="both"/>
        <w:textAlignment w:val="baseline"/>
        <w:rPr>
          <w:rFonts w:ascii="PT Astra Serif" w:eastAsia="Times New Roman" w:hAnsi="PT Astra Serif" w:cs="Times New Roman"/>
          <w:b/>
          <w:sz w:val="26"/>
          <w:szCs w:val="26"/>
        </w:rPr>
      </w:pPr>
      <w:r w:rsidRPr="00986DBE">
        <w:rPr>
          <w:rFonts w:ascii="PT Astra Serif" w:eastAsia="Times New Roman" w:hAnsi="PT Astra Serif" w:cs="Times New Roman"/>
          <w:b/>
          <w:sz w:val="26"/>
          <w:szCs w:val="26"/>
        </w:rPr>
        <w:lastRenderedPageBreak/>
        <w:t>Используемая литература</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proofErr w:type="spellStart"/>
      <w:r w:rsidRPr="00986DBE">
        <w:rPr>
          <w:rFonts w:ascii="PT Astra Serif" w:hAnsi="PT Astra Serif"/>
          <w:sz w:val="26"/>
          <w:szCs w:val="26"/>
        </w:rPr>
        <w:t>Гарнышева</w:t>
      </w:r>
      <w:proofErr w:type="spellEnd"/>
      <w:r w:rsidRPr="00986DBE">
        <w:rPr>
          <w:rFonts w:ascii="PT Astra Serif" w:hAnsi="PT Astra Serif"/>
          <w:sz w:val="26"/>
          <w:szCs w:val="26"/>
        </w:rPr>
        <w:t xml:space="preserve"> Т.П «Как научить детей ПДД?»  Методические рекомендации и развернутые планы занятий Издательство «Детство - Пресс»2010 – 64с.</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 xml:space="preserve">Данилова Т.И «Программа «Светофор» обучение детей дошкольного возраста ПДД» </w:t>
      </w:r>
      <w:proofErr w:type="gramStart"/>
      <w:r w:rsidRPr="00986DBE">
        <w:rPr>
          <w:rFonts w:ascii="PT Astra Serif" w:hAnsi="PT Astra Serif"/>
          <w:sz w:val="26"/>
          <w:szCs w:val="26"/>
        </w:rPr>
        <w:t>СПб.,</w:t>
      </w:r>
      <w:proofErr w:type="gramEnd"/>
      <w:r w:rsidRPr="00986DBE">
        <w:rPr>
          <w:rFonts w:ascii="PT Astra Serif" w:hAnsi="PT Astra Serif"/>
          <w:sz w:val="26"/>
          <w:szCs w:val="26"/>
        </w:rPr>
        <w:t xml:space="preserve"> издательство «ДЕТСТВО -ПРЕСС»2009 – 208с.</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proofErr w:type="spellStart"/>
      <w:r w:rsidRPr="00986DBE">
        <w:rPr>
          <w:rFonts w:ascii="PT Astra Serif" w:hAnsi="PT Astra Serif"/>
          <w:sz w:val="26"/>
          <w:szCs w:val="26"/>
        </w:rPr>
        <w:t>Старцева</w:t>
      </w:r>
      <w:proofErr w:type="spellEnd"/>
      <w:r w:rsidRPr="00986DBE">
        <w:rPr>
          <w:rFonts w:ascii="PT Astra Serif" w:hAnsi="PT Astra Serif"/>
          <w:sz w:val="26"/>
          <w:szCs w:val="26"/>
        </w:rPr>
        <w:t xml:space="preserve"> О.Ю «Школа дорожных наук» ООО «ТЦ Сфера» 2008 - 64с.</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proofErr w:type="spellStart"/>
      <w:r w:rsidRPr="00986DBE">
        <w:rPr>
          <w:rFonts w:ascii="PT Astra Serif" w:hAnsi="PT Astra Serif"/>
          <w:sz w:val="26"/>
          <w:szCs w:val="26"/>
        </w:rPr>
        <w:t>Саулина</w:t>
      </w:r>
      <w:proofErr w:type="spellEnd"/>
      <w:r w:rsidRPr="00986DBE">
        <w:rPr>
          <w:rFonts w:ascii="PT Astra Serif" w:hAnsi="PT Astra Serif"/>
          <w:sz w:val="26"/>
          <w:szCs w:val="26"/>
        </w:rPr>
        <w:t xml:space="preserve"> Т.Ф «Три сигнала светофора» М.: «Мозаика - Синтез» 2008 – 112с.</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 xml:space="preserve">Материалы окружного конкурса работы дошкольных образовательных учреждений: «Зеленый огонек» под редакцией Котельникова Г. Н, Полуянова Н.К Ханты – </w:t>
      </w:r>
      <w:proofErr w:type="spellStart"/>
      <w:r w:rsidRPr="00986DBE">
        <w:rPr>
          <w:rFonts w:ascii="PT Astra Serif" w:hAnsi="PT Astra Serif"/>
          <w:sz w:val="26"/>
          <w:szCs w:val="26"/>
        </w:rPr>
        <w:t>Мансийск</w:t>
      </w:r>
      <w:proofErr w:type="spellEnd"/>
      <w:r w:rsidRPr="00986DBE">
        <w:rPr>
          <w:rFonts w:ascii="PT Astra Serif" w:hAnsi="PT Astra Serif"/>
          <w:sz w:val="26"/>
          <w:szCs w:val="26"/>
        </w:rPr>
        <w:t xml:space="preserve"> 2002.</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 xml:space="preserve">Авдеева Н.Н., Князева Н.Л., </w:t>
      </w:r>
      <w:proofErr w:type="spellStart"/>
      <w:r w:rsidRPr="00986DBE">
        <w:rPr>
          <w:rFonts w:ascii="PT Astra Serif" w:hAnsi="PT Astra Serif"/>
          <w:sz w:val="26"/>
          <w:szCs w:val="26"/>
        </w:rPr>
        <w:t>Стёркина</w:t>
      </w:r>
      <w:proofErr w:type="spellEnd"/>
      <w:r w:rsidRPr="00986DBE">
        <w:rPr>
          <w:rFonts w:ascii="PT Astra Serif" w:hAnsi="PT Astra Serif"/>
          <w:sz w:val="26"/>
          <w:szCs w:val="26"/>
        </w:rPr>
        <w:t xml:space="preserve"> Р.Б. Безопасность: Учебное пособие по основам безопасности жизнедеятельности детей старшего дошкольного возраста. –</w:t>
      </w:r>
      <w:r w:rsidR="006562BB" w:rsidRPr="00986DBE">
        <w:rPr>
          <w:rFonts w:ascii="PT Astra Serif" w:hAnsi="PT Astra Serif"/>
          <w:sz w:val="26"/>
          <w:szCs w:val="26"/>
        </w:rPr>
        <w:t xml:space="preserve"> </w:t>
      </w:r>
      <w:proofErr w:type="gramStart"/>
      <w:r w:rsidRPr="00986DBE">
        <w:rPr>
          <w:rFonts w:ascii="PT Astra Serif" w:hAnsi="PT Astra Serif"/>
          <w:sz w:val="26"/>
          <w:szCs w:val="26"/>
        </w:rPr>
        <w:t>СПб.:</w:t>
      </w:r>
      <w:proofErr w:type="gramEnd"/>
      <w:r w:rsidRPr="00986DBE">
        <w:rPr>
          <w:rFonts w:ascii="PT Astra Serif" w:hAnsi="PT Astra Serif"/>
          <w:sz w:val="26"/>
          <w:szCs w:val="26"/>
        </w:rPr>
        <w:t xml:space="preserve"> «ДЕТСТВО ПРЕСС», 2003 – 144 с</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proofErr w:type="spellStart"/>
      <w:r w:rsidRPr="00986DBE">
        <w:rPr>
          <w:rFonts w:ascii="PT Astra Serif" w:hAnsi="PT Astra Serif"/>
          <w:sz w:val="26"/>
          <w:szCs w:val="26"/>
        </w:rPr>
        <w:t>Гудимов</w:t>
      </w:r>
      <w:proofErr w:type="spellEnd"/>
      <w:r w:rsidRPr="00986DBE">
        <w:rPr>
          <w:rFonts w:ascii="PT Astra Serif" w:hAnsi="PT Astra Serif"/>
          <w:sz w:val="26"/>
          <w:szCs w:val="26"/>
        </w:rPr>
        <w:t xml:space="preserve"> В.П. Сборник тематических загадок для дошкольников, - М.: Сфера, 2002.</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 xml:space="preserve">Занятия по правилам дорожного движения / Под ред. </w:t>
      </w:r>
      <w:proofErr w:type="spellStart"/>
      <w:r w:rsidRPr="00986DBE">
        <w:rPr>
          <w:rFonts w:ascii="PT Astra Serif" w:hAnsi="PT Astra Serif"/>
          <w:sz w:val="26"/>
          <w:szCs w:val="26"/>
        </w:rPr>
        <w:t>Е.А.Романовой</w:t>
      </w:r>
      <w:proofErr w:type="spellEnd"/>
      <w:r w:rsidRPr="00986DBE">
        <w:rPr>
          <w:rFonts w:ascii="PT Astra Serif" w:hAnsi="PT Astra Serif"/>
          <w:sz w:val="26"/>
          <w:szCs w:val="26"/>
        </w:rPr>
        <w:t xml:space="preserve">, </w:t>
      </w:r>
      <w:proofErr w:type="spellStart"/>
      <w:r w:rsidRPr="00986DBE">
        <w:rPr>
          <w:rFonts w:ascii="PT Astra Serif" w:hAnsi="PT Astra Serif"/>
          <w:sz w:val="26"/>
          <w:szCs w:val="26"/>
        </w:rPr>
        <w:t>А.Б.Малюшкина</w:t>
      </w:r>
      <w:proofErr w:type="spellEnd"/>
      <w:r w:rsidRPr="00986DBE">
        <w:rPr>
          <w:rFonts w:ascii="PT Astra Serif" w:hAnsi="PT Astra Serif"/>
          <w:sz w:val="26"/>
          <w:szCs w:val="26"/>
        </w:rPr>
        <w:t>. М., 2008.</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Клименко В.Р. Обучайте дошкольников правилам дорожного движения. М., 2000.</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Прокофьева С., Сапгир Г., Мой приятель – светофор. М., 1998.</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proofErr w:type="spellStart"/>
      <w:r w:rsidRPr="00986DBE">
        <w:rPr>
          <w:rFonts w:ascii="PT Astra Serif" w:hAnsi="PT Astra Serif"/>
          <w:sz w:val="26"/>
          <w:szCs w:val="26"/>
        </w:rPr>
        <w:t>Семенюк</w:t>
      </w:r>
      <w:proofErr w:type="spellEnd"/>
      <w:r w:rsidRPr="00986DBE">
        <w:rPr>
          <w:rFonts w:ascii="PT Astra Serif" w:hAnsi="PT Astra Serif"/>
          <w:sz w:val="26"/>
          <w:szCs w:val="26"/>
        </w:rPr>
        <w:t xml:space="preserve"> В.И., Владимиров Н.В.  Работа с детьми по изучению правил дорожного движения. Минск, 2001.</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proofErr w:type="spellStart"/>
      <w:r w:rsidRPr="00986DBE">
        <w:rPr>
          <w:rFonts w:ascii="PT Astra Serif" w:hAnsi="PT Astra Serif"/>
          <w:sz w:val="26"/>
          <w:szCs w:val="26"/>
        </w:rPr>
        <w:t>Степанкова</w:t>
      </w:r>
      <w:proofErr w:type="spellEnd"/>
      <w:r w:rsidRPr="00986DBE">
        <w:rPr>
          <w:rFonts w:ascii="PT Astra Serif" w:hAnsi="PT Astra Serif"/>
          <w:sz w:val="26"/>
          <w:szCs w:val="26"/>
        </w:rPr>
        <w:t xml:space="preserve"> Э.Я., Филенко М.В. Дошкольникам о правилах дорожного </w:t>
      </w:r>
      <w:proofErr w:type="spellStart"/>
      <w:r w:rsidRPr="00986DBE">
        <w:rPr>
          <w:rFonts w:ascii="PT Astra Serif" w:hAnsi="PT Astra Serif"/>
          <w:sz w:val="26"/>
          <w:szCs w:val="26"/>
        </w:rPr>
        <w:t>движения.м</w:t>
      </w:r>
      <w:proofErr w:type="spellEnd"/>
      <w:r w:rsidRPr="00986DBE">
        <w:rPr>
          <w:rFonts w:ascii="PT Astra Serif" w:hAnsi="PT Astra Serif"/>
          <w:sz w:val="26"/>
          <w:szCs w:val="26"/>
        </w:rPr>
        <w:t>., 2002.</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Сыч В.Д. Плакаты по изучению в детском саду правил дорожного движения. Киев, 2003.</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Шорыгина Т.А. Профессии. Какие они? М., 2004.</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Шорыгина Т.А. Осторожные сказки М., 2002.</w:t>
      </w:r>
    </w:p>
    <w:p w:rsidR="009214E4" w:rsidRPr="00986DBE" w:rsidRDefault="009214E4" w:rsidP="009214E4">
      <w:pPr>
        <w:pStyle w:val="a3"/>
        <w:numPr>
          <w:ilvl w:val="0"/>
          <w:numId w:val="15"/>
        </w:numPr>
        <w:spacing w:after="0" w:line="276" w:lineRule="auto"/>
        <w:ind w:left="0" w:firstLine="709"/>
        <w:jc w:val="both"/>
        <w:rPr>
          <w:rFonts w:ascii="PT Astra Serif" w:hAnsi="PT Astra Serif"/>
          <w:sz w:val="26"/>
          <w:szCs w:val="26"/>
        </w:rPr>
      </w:pPr>
      <w:r w:rsidRPr="00986DBE">
        <w:rPr>
          <w:rFonts w:ascii="PT Astra Serif" w:hAnsi="PT Astra Serif"/>
          <w:sz w:val="26"/>
          <w:szCs w:val="26"/>
        </w:rPr>
        <w:t>Шорыгина Т.А. Беседы о безопасности с детьми 5 – 8 лет. М., 2008.</w:t>
      </w:r>
    </w:p>
    <w:sectPr w:rsidR="009214E4" w:rsidRPr="00986DBE" w:rsidSect="0092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44B0"/>
    <w:multiLevelType w:val="hybridMultilevel"/>
    <w:tmpl w:val="EC306D22"/>
    <w:lvl w:ilvl="0" w:tplc="CFF6A9F6">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nsid w:val="0EC4167B"/>
    <w:multiLevelType w:val="hybridMultilevel"/>
    <w:tmpl w:val="5E5EC6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1C236BC"/>
    <w:multiLevelType w:val="multilevel"/>
    <w:tmpl w:val="00B6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A3F93"/>
    <w:multiLevelType w:val="hybridMultilevel"/>
    <w:tmpl w:val="DEF2A260"/>
    <w:lvl w:ilvl="0" w:tplc="0419000F">
      <w:start w:val="1"/>
      <w:numFmt w:val="decimal"/>
      <w:lvlText w:val="%1."/>
      <w:lvlJc w:val="left"/>
      <w:pPr>
        <w:ind w:left="360"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3DE113B7"/>
    <w:multiLevelType w:val="hybridMultilevel"/>
    <w:tmpl w:val="6450B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CC131B"/>
    <w:multiLevelType w:val="hybridMultilevel"/>
    <w:tmpl w:val="7E7860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484ABC"/>
    <w:multiLevelType w:val="hybridMultilevel"/>
    <w:tmpl w:val="7736B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4545A3"/>
    <w:multiLevelType w:val="hybridMultilevel"/>
    <w:tmpl w:val="64DCDD14"/>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CD344FB"/>
    <w:multiLevelType w:val="hybridMultilevel"/>
    <w:tmpl w:val="E586C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132F0D"/>
    <w:multiLevelType w:val="hybridMultilevel"/>
    <w:tmpl w:val="706444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1842A3"/>
    <w:multiLevelType w:val="hybridMultilevel"/>
    <w:tmpl w:val="47A2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35059"/>
    <w:multiLevelType w:val="hybridMultilevel"/>
    <w:tmpl w:val="46466E04"/>
    <w:lvl w:ilvl="0" w:tplc="04190003">
      <w:start w:val="1"/>
      <w:numFmt w:val="bullet"/>
      <w:lvlText w:val="o"/>
      <w:lvlJc w:val="left"/>
      <w:pPr>
        <w:ind w:left="785"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79B022F"/>
    <w:multiLevelType w:val="hybridMultilevel"/>
    <w:tmpl w:val="D408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D33159"/>
    <w:multiLevelType w:val="hybridMultilevel"/>
    <w:tmpl w:val="E21E49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4B5525"/>
    <w:multiLevelType w:val="multilevel"/>
    <w:tmpl w:val="4A68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8"/>
  </w:num>
  <w:num w:numId="4">
    <w:abstractNumId w:val="4"/>
  </w:num>
  <w:num w:numId="5">
    <w:abstractNumId w:val="12"/>
  </w:num>
  <w:num w:numId="6">
    <w:abstractNumId w:val="1"/>
  </w:num>
  <w:num w:numId="7">
    <w:abstractNumId w:val="11"/>
  </w:num>
  <w:num w:numId="8">
    <w:abstractNumId w:val="7"/>
  </w:num>
  <w:num w:numId="9">
    <w:abstractNumId w:val="2"/>
  </w:num>
  <w:num w:numId="10">
    <w:abstractNumId w:val="6"/>
  </w:num>
  <w:num w:numId="11">
    <w:abstractNumId w:val="9"/>
  </w:num>
  <w:num w:numId="12">
    <w:abstractNumId w:val="14"/>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B1"/>
    <w:rsid w:val="000B4BB1"/>
    <w:rsid w:val="00170D81"/>
    <w:rsid w:val="002B3536"/>
    <w:rsid w:val="002F1E97"/>
    <w:rsid w:val="00306FA5"/>
    <w:rsid w:val="003E07FE"/>
    <w:rsid w:val="00427915"/>
    <w:rsid w:val="00480CD3"/>
    <w:rsid w:val="00493929"/>
    <w:rsid w:val="004B2FBB"/>
    <w:rsid w:val="004F07D2"/>
    <w:rsid w:val="00571161"/>
    <w:rsid w:val="00597183"/>
    <w:rsid w:val="005E70B3"/>
    <w:rsid w:val="00653E59"/>
    <w:rsid w:val="006562BB"/>
    <w:rsid w:val="00712F88"/>
    <w:rsid w:val="00824E66"/>
    <w:rsid w:val="0088400C"/>
    <w:rsid w:val="009214E4"/>
    <w:rsid w:val="00986DBE"/>
    <w:rsid w:val="00AE67FA"/>
    <w:rsid w:val="00B05642"/>
    <w:rsid w:val="00BC352C"/>
    <w:rsid w:val="00CB4599"/>
    <w:rsid w:val="00D56C27"/>
    <w:rsid w:val="00D60BBD"/>
    <w:rsid w:val="00D642A7"/>
    <w:rsid w:val="00D84D33"/>
    <w:rsid w:val="00DC6DA4"/>
    <w:rsid w:val="00EB22A2"/>
    <w:rsid w:val="00F0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3524-AD3A-4E94-B62E-2D0E4B24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B2FB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B2FBB"/>
    <w:pPr>
      <w:ind w:left="720"/>
      <w:contextualSpacing/>
    </w:pPr>
  </w:style>
  <w:style w:type="character" w:customStyle="1" w:styleId="c5">
    <w:name w:val="c5"/>
    <w:basedOn w:val="a0"/>
    <w:rsid w:val="00712F88"/>
  </w:style>
  <w:style w:type="paragraph" w:customStyle="1" w:styleId="c17c8">
    <w:name w:val="c17 c8"/>
    <w:basedOn w:val="a"/>
    <w:rsid w:val="00712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F88"/>
  </w:style>
  <w:style w:type="character" w:customStyle="1" w:styleId="c5c6">
    <w:name w:val="c5 c6"/>
    <w:basedOn w:val="a0"/>
    <w:rsid w:val="00712F88"/>
  </w:style>
  <w:style w:type="character" w:customStyle="1" w:styleId="c11c15">
    <w:name w:val="c11 c15"/>
    <w:basedOn w:val="a0"/>
    <w:rsid w:val="00712F88"/>
  </w:style>
  <w:style w:type="paragraph" w:customStyle="1" w:styleId="c0c8">
    <w:name w:val="c0 c8"/>
    <w:basedOn w:val="a"/>
    <w:rsid w:val="00712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8">
    <w:name w:val="c12 c8"/>
    <w:basedOn w:val="a"/>
    <w:rsid w:val="00712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8c44">
    <w:name w:val="c0 c8 c44"/>
    <w:basedOn w:val="a"/>
    <w:rsid w:val="00712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6c15">
    <w:name w:val="c11 c6 c15"/>
    <w:basedOn w:val="a0"/>
    <w:rsid w:val="00712F88"/>
  </w:style>
  <w:style w:type="paragraph" w:customStyle="1" w:styleId="c0c8c90">
    <w:name w:val="c0 c8 c90"/>
    <w:basedOn w:val="a"/>
    <w:rsid w:val="00712F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5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D56C27"/>
    <w:pPr>
      <w:spacing w:after="0" w:line="240" w:lineRule="auto"/>
    </w:pPr>
  </w:style>
  <w:style w:type="paragraph" w:styleId="a7">
    <w:name w:val="Normal (Web)"/>
    <w:basedOn w:val="a"/>
    <w:uiPriority w:val="99"/>
    <w:unhideWhenUsed/>
    <w:rsid w:val="00D56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rsid w:val="00D5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uga-taz@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49C4-F038-4B29-9DCC-5D3B1948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17</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dc:creator>
  <cp:keywords/>
  <dc:description/>
  <cp:lastModifiedBy>28</cp:lastModifiedBy>
  <cp:revision>5</cp:revision>
  <dcterms:created xsi:type="dcterms:W3CDTF">2022-09-23T04:29:00Z</dcterms:created>
  <dcterms:modified xsi:type="dcterms:W3CDTF">2022-09-29T06:16:00Z</dcterms:modified>
</cp:coreProperties>
</file>