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9A" w:rsidRDefault="00D9789A" w:rsidP="00D9789A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ТАЗОВСКИЙ РАЙОН</w:t>
      </w:r>
    </w:p>
    <w:p w:rsidR="00D9789A" w:rsidRDefault="00D9789A" w:rsidP="00D9789A">
      <w:pPr>
        <w:pStyle w:val="a5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9789A" w:rsidRDefault="00D9789A" w:rsidP="00D9789A">
      <w:pPr>
        <w:pStyle w:val="a5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«Радуга»</w:t>
      </w:r>
    </w:p>
    <w:p w:rsidR="00D9789A" w:rsidRDefault="00D9789A" w:rsidP="00D9789A">
      <w:pPr>
        <w:pStyle w:val="a5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89A" w:rsidRDefault="00D9789A" w:rsidP="00D9789A">
      <w:pPr>
        <w:pStyle w:val="a5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89A" w:rsidRDefault="00D9789A" w:rsidP="00D9789A">
      <w:pPr>
        <w:pStyle w:val="a5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89A" w:rsidRPr="00646B12" w:rsidRDefault="00D9789A" w:rsidP="00646B12">
      <w:pPr>
        <w:pStyle w:val="a5"/>
        <w:ind w:left="-709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</w:pPr>
      <w:r w:rsidRPr="00646B12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 xml:space="preserve">Методика обучения </w:t>
      </w:r>
      <w:r w:rsidR="005D2BE4" w:rsidRPr="00646B12">
        <w:rPr>
          <w:rFonts w:ascii="Times New Roman" w:eastAsia="Times New Roman" w:hAnsi="Times New Roman" w:cs="Times New Roman"/>
          <w:b/>
          <w:color w:val="404040" w:themeColor="text1" w:themeTint="BF"/>
          <w:sz w:val="48"/>
          <w:szCs w:val="48"/>
        </w:rPr>
        <w:t>танцевальным упражнениям</w:t>
      </w:r>
    </w:p>
    <w:p w:rsidR="005D2BE4" w:rsidRDefault="00646B12" w:rsidP="00D978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39841" cy="5061097"/>
            <wp:effectExtent l="19050" t="0" r="3759" b="0"/>
            <wp:docPr id="2" name="Рисунок 1" descr="C:\Users\5\Desktop\титульники\depositphotos_39332337-stock-illustration-silhouette-of-couple-dan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титульники\depositphotos_39332337-stock-illustration-silhouette-of-couple-dancin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6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9A" w:rsidRPr="00646B12" w:rsidRDefault="00D9789A" w:rsidP="00646B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9789A" w:rsidRDefault="00D9789A" w:rsidP="00D9789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</w:p>
    <w:p w:rsidR="00D9789A" w:rsidRDefault="00D9789A" w:rsidP="00D9789A">
      <w:pPr>
        <w:pStyle w:val="a5"/>
        <w:spacing w:after="0"/>
        <w:ind w:left="-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Шляховая Н.С.</w:t>
      </w:r>
    </w:p>
    <w:p w:rsidR="00D9789A" w:rsidRDefault="00D9789A" w:rsidP="00D9789A">
      <w:pPr>
        <w:rPr>
          <w:rFonts w:ascii="Times New Roman" w:hAnsi="Times New Roman" w:cs="Times New Roman"/>
          <w:sz w:val="32"/>
          <w:szCs w:val="32"/>
        </w:rPr>
      </w:pPr>
    </w:p>
    <w:p w:rsidR="00D9789A" w:rsidRDefault="00D9789A" w:rsidP="00D9789A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Тазовский</w:t>
      </w:r>
    </w:p>
    <w:p w:rsidR="006B290E" w:rsidRDefault="0096131A" w:rsidP="00646B12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E21E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79A1" w:rsidRDefault="004179A1" w:rsidP="004179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4179A1" w:rsidRDefault="004179A1" w:rsidP="00417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Введение…………………………………………………………………………...3</w:t>
      </w:r>
    </w:p>
    <w:p w:rsidR="004179A1" w:rsidRDefault="004179A1" w:rsidP="004179A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Приставной шаг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……………………………………………………………4</w:t>
      </w:r>
    </w:p>
    <w:p w:rsidR="004179A1" w:rsidRDefault="004179A1" w:rsidP="004179A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галопа</w:t>
      </w:r>
      <w:r w:rsidR="00F079BC">
        <w:rPr>
          <w:rFonts w:ascii="Times New Roman" w:eastAsia="Times New Roman" w:hAnsi="Times New Roman" w:cs="Times New Roman"/>
          <w:bCs/>
          <w:sz w:val="28"/>
          <w:szCs w:val="28"/>
        </w:rPr>
        <w:t>………………….……………………………………………...5</w:t>
      </w:r>
    </w:p>
    <w:p w:rsidR="004179A1" w:rsidRDefault="004179A1" w:rsidP="004179A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Перемен</w:t>
      </w:r>
      <w:r w:rsidR="00F079BC">
        <w:rPr>
          <w:rFonts w:ascii="Times New Roman" w:eastAsia="Times New Roman" w:hAnsi="Times New Roman" w:cs="Times New Roman"/>
          <w:bCs/>
          <w:sz w:val="28"/>
          <w:szCs w:val="28"/>
        </w:rPr>
        <w:t>ный шаг…………………………………………………………..6</w:t>
      </w:r>
    </w:p>
    <w:p w:rsidR="004179A1" w:rsidRDefault="004179A1" w:rsidP="004179A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Шаг по</w:t>
      </w:r>
      <w:r w:rsidR="00F079BC">
        <w:rPr>
          <w:rFonts w:ascii="Times New Roman" w:eastAsia="Times New Roman" w:hAnsi="Times New Roman" w:cs="Times New Roman"/>
          <w:bCs/>
          <w:sz w:val="28"/>
          <w:szCs w:val="28"/>
        </w:rPr>
        <w:t>льки………………………………………………………………...7</w:t>
      </w:r>
    </w:p>
    <w:p w:rsidR="0076170D" w:rsidRDefault="0076170D" w:rsidP="004179A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Шаг ва</w:t>
      </w:r>
      <w:r w:rsidR="00F079BC">
        <w:rPr>
          <w:rFonts w:ascii="Times New Roman" w:eastAsia="Times New Roman" w:hAnsi="Times New Roman" w:cs="Times New Roman"/>
          <w:bCs/>
          <w:sz w:val="28"/>
          <w:szCs w:val="28"/>
        </w:rPr>
        <w:t>льса…………………………………………………………………8</w:t>
      </w:r>
    </w:p>
    <w:p w:rsidR="004179A1" w:rsidRDefault="004179A1" w:rsidP="004179A1">
      <w:pPr>
        <w:pStyle w:val="a5"/>
        <w:shd w:val="clear" w:color="auto" w:fill="FFFFFF"/>
        <w:spacing w:before="100" w:beforeAutospacing="1" w:after="100" w:afterAutospacing="1" w:line="360" w:lineRule="auto"/>
        <w:ind w:left="78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9A1" w:rsidRPr="00A36246" w:rsidRDefault="000865AC" w:rsidP="005D2B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218.05pt;margin-top:23.5pt;width:32.65pt;height:30.95pt;z-index:251658240" strokecolor="white [3212]"/>
        </w:pict>
      </w:r>
    </w:p>
    <w:p w:rsidR="004179A1" w:rsidRPr="00A36246" w:rsidRDefault="00DA5A60" w:rsidP="00460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4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179A1" w:rsidRPr="005D2BE4" w:rsidRDefault="004179A1" w:rsidP="005D2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90E" w:rsidRPr="005D2BE4" w:rsidRDefault="00E21E60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290E" w:rsidRPr="005D2BE4">
        <w:rPr>
          <w:rFonts w:ascii="Times New Roman" w:hAnsi="Times New Roman" w:cs="Times New Roman"/>
          <w:sz w:val="28"/>
          <w:szCs w:val="28"/>
        </w:rPr>
        <w:t>Танцевальные упражнения, танцы — один из наиболее эмо</w:t>
      </w:r>
      <w:r w:rsidR="006B290E" w:rsidRPr="005D2BE4">
        <w:rPr>
          <w:rFonts w:ascii="Times New Roman" w:hAnsi="Times New Roman" w:cs="Times New Roman"/>
          <w:sz w:val="28"/>
          <w:szCs w:val="28"/>
        </w:rPr>
        <w:softHyphen/>
        <w:t>циональных, доступных и любимых учащимися видов двигательной деятельности. Они способствуют формированию правильной осанки, красивой походки; развитию ритмичности и координации дви</w:t>
      </w:r>
      <w:r w:rsidR="006B290E" w:rsidRPr="005D2BE4">
        <w:rPr>
          <w:rFonts w:ascii="Times New Roman" w:hAnsi="Times New Roman" w:cs="Times New Roman"/>
          <w:sz w:val="28"/>
          <w:szCs w:val="28"/>
        </w:rPr>
        <w:softHyphen/>
        <w:t>жений, выносливости, скоростно-силовых качеств. Выполнение танцевальных упражнений под музыку вызывает у учащихся ощущение радости, поднимает эмоциональное состояние, общую культуру поведения.</w:t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 xml:space="preserve">   </w:t>
      </w:r>
      <w:r w:rsidRPr="005D2BE4">
        <w:rPr>
          <w:rFonts w:ascii="Times New Roman" w:hAnsi="Times New Roman" w:cs="Times New Roman"/>
          <w:sz w:val="28"/>
          <w:szCs w:val="28"/>
        </w:rPr>
        <w:tab/>
        <w:t xml:space="preserve">Танцевальные упражнения, танцы всегда имели место в образовательных программах  начиная с </w:t>
      </w:r>
      <w:smartTag w:uri="urn:schemas-microsoft-com:office:smarttags" w:element="metricconverter">
        <w:smartTagPr>
          <w:attr w:name="ProductID" w:val="1927 г"/>
        </w:smartTagPr>
        <w:r w:rsidRPr="00E21E60">
          <w:rPr>
            <w:rFonts w:ascii="Times New Roman" w:hAnsi="Times New Roman" w:cs="Times New Roman"/>
            <w:sz w:val="28"/>
            <w:szCs w:val="28"/>
          </w:rPr>
          <w:t>1927 г</w:t>
        </w:r>
        <w:r w:rsidR="00E21E60" w:rsidRPr="00E21E60">
          <w:rPr>
            <w:rFonts w:ascii="Times New Roman" w:hAnsi="Times New Roman" w:cs="Times New Roman"/>
            <w:sz w:val="28"/>
            <w:szCs w:val="28"/>
          </w:rPr>
          <w:t>ода</w:t>
        </w:r>
        <w:r w:rsidR="00E21E6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5D2BE4">
        <w:rPr>
          <w:rFonts w:ascii="Times New Roman" w:hAnsi="Times New Roman" w:cs="Times New Roman"/>
          <w:sz w:val="28"/>
          <w:szCs w:val="28"/>
        </w:rPr>
        <w:t xml:space="preserve"> На</w:t>
      </w:r>
      <w:r w:rsidRPr="005D2BE4">
        <w:rPr>
          <w:rFonts w:ascii="Times New Roman" w:hAnsi="Times New Roman" w:cs="Times New Roman"/>
          <w:sz w:val="28"/>
          <w:szCs w:val="28"/>
        </w:rPr>
        <w:softHyphen/>
        <w:t>ряду с изучением отдельных танцевальных шагов, таких, как шаг польки, вальса и т. п., дети знакомились с целыми тан</w:t>
      </w:r>
      <w:r w:rsidRPr="005D2BE4">
        <w:rPr>
          <w:rFonts w:ascii="Times New Roman" w:hAnsi="Times New Roman" w:cs="Times New Roman"/>
          <w:sz w:val="28"/>
          <w:szCs w:val="28"/>
        </w:rPr>
        <w:softHyphen/>
        <w:t>цевальными композициями, в основе которых лежало народное танцевальное искусство разных национальностей.</w:t>
      </w:r>
      <w:r w:rsidRPr="005D2BE4">
        <w:rPr>
          <w:rFonts w:ascii="Times New Roman" w:hAnsi="Times New Roman" w:cs="Times New Roman"/>
          <w:sz w:val="28"/>
          <w:szCs w:val="28"/>
        </w:rPr>
        <w:tab/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 xml:space="preserve">    </w:t>
      </w:r>
      <w:r w:rsidRPr="005D2BE4">
        <w:rPr>
          <w:rFonts w:ascii="Times New Roman" w:hAnsi="Times New Roman" w:cs="Times New Roman"/>
          <w:sz w:val="28"/>
          <w:szCs w:val="28"/>
        </w:rPr>
        <w:tab/>
        <w:t>В течение многих десятилетий выделилась группа танцевальных упражнений, которые имеют место и в национальных и</w:t>
      </w:r>
      <w:r w:rsidRPr="005D2BE4">
        <w:rPr>
          <w:rStyle w:val="12pt"/>
          <w:sz w:val="28"/>
          <w:szCs w:val="28"/>
        </w:rPr>
        <w:t xml:space="preserve"> </w:t>
      </w:r>
      <w:r w:rsidRPr="005D2BE4">
        <w:rPr>
          <w:rFonts w:ascii="Times New Roman" w:hAnsi="Times New Roman" w:cs="Times New Roman"/>
          <w:sz w:val="28"/>
          <w:szCs w:val="28"/>
        </w:rPr>
        <w:t xml:space="preserve">в современных танцах, приобретая специфический характер исполнения, ритмический рисунок, темп, амплитуду, свойственные определенному танцу. Их можно назвать основными, базовыми.     </w:t>
      </w:r>
    </w:p>
    <w:p w:rsidR="006B290E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 xml:space="preserve">    </w:t>
      </w:r>
      <w:r w:rsidRPr="005D2BE4">
        <w:rPr>
          <w:rFonts w:ascii="Times New Roman" w:hAnsi="Times New Roman" w:cs="Times New Roman"/>
          <w:sz w:val="28"/>
          <w:szCs w:val="28"/>
        </w:rPr>
        <w:tab/>
        <w:t>Основными танц</w:t>
      </w:r>
      <w:r w:rsidR="00E21E60">
        <w:rPr>
          <w:rFonts w:ascii="Times New Roman" w:hAnsi="Times New Roman" w:cs="Times New Roman"/>
          <w:sz w:val="28"/>
          <w:szCs w:val="28"/>
        </w:rPr>
        <w:t>евальными упражнениями являются</w:t>
      </w:r>
      <w:r w:rsidRPr="005D2BE4">
        <w:rPr>
          <w:rFonts w:ascii="Times New Roman" w:hAnsi="Times New Roman" w:cs="Times New Roman"/>
          <w:sz w:val="28"/>
          <w:szCs w:val="28"/>
        </w:rPr>
        <w:t xml:space="preserve"> шаги</w:t>
      </w:r>
      <w:r w:rsidR="00E21E60">
        <w:rPr>
          <w:rFonts w:ascii="Times New Roman" w:hAnsi="Times New Roman" w:cs="Times New Roman"/>
          <w:sz w:val="28"/>
          <w:szCs w:val="28"/>
        </w:rPr>
        <w:t>:</w:t>
      </w:r>
      <w:r w:rsidRPr="005D2BE4">
        <w:rPr>
          <w:rFonts w:ascii="Times New Roman" w:hAnsi="Times New Roman" w:cs="Times New Roman"/>
          <w:sz w:val="28"/>
          <w:szCs w:val="28"/>
        </w:rPr>
        <w:t xml:space="preserve"> приставной, галопа, переменный, польки, вальса.</w:t>
      </w:r>
    </w:p>
    <w:p w:rsidR="00DA5A60" w:rsidRDefault="00DA5A60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A60" w:rsidRDefault="00DA5A60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A60" w:rsidRDefault="00DA5A60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A60" w:rsidRDefault="00DA5A60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A60" w:rsidRDefault="00DA5A60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A60" w:rsidRDefault="00DA5A60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A60" w:rsidRDefault="00DA5A60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A60" w:rsidRDefault="00DA5A60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A60" w:rsidRDefault="00DA5A60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A60" w:rsidRDefault="00DA5A60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A60" w:rsidRDefault="00DA5A60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A60" w:rsidRDefault="00DA5A60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A60" w:rsidRDefault="00DA5A60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A60" w:rsidRDefault="00DA5A60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B12" w:rsidRDefault="00646B12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B12" w:rsidRDefault="00646B12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B12" w:rsidRDefault="00646B12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A60" w:rsidRDefault="00DA5A60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A60" w:rsidRPr="00DA5A60" w:rsidRDefault="00DA5A60" w:rsidP="00460B72">
      <w:pPr>
        <w:pStyle w:val="a5"/>
        <w:numPr>
          <w:ilvl w:val="0"/>
          <w:numId w:val="2"/>
        </w:numPr>
        <w:spacing w:after="0"/>
        <w:jc w:val="center"/>
        <w:rPr>
          <w:rStyle w:val="Tahoma"/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DA5A60">
        <w:rPr>
          <w:rStyle w:val="Tahoma"/>
          <w:rFonts w:ascii="Times New Roman" w:hAnsi="Times New Roman" w:cs="Times New Roman"/>
          <w:sz w:val="32"/>
          <w:szCs w:val="32"/>
        </w:rPr>
        <w:lastRenderedPageBreak/>
        <w:t>Приставной шаг</w:t>
      </w:r>
    </w:p>
    <w:p w:rsidR="00DA5A60" w:rsidRPr="00DA5A60" w:rsidRDefault="00DA5A60" w:rsidP="00DA5A60">
      <w:pPr>
        <w:pStyle w:val="a5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97EAF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Style w:val="Tahoma"/>
          <w:rFonts w:ascii="Times New Roman" w:hAnsi="Times New Roman" w:cs="Times New Roman"/>
          <w:sz w:val="28"/>
          <w:szCs w:val="28"/>
        </w:rPr>
        <w:t xml:space="preserve">    </w:t>
      </w:r>
      <w:r w:rsidRPr="005D2BE4">
        <w:rPr>
          <w:rStyle w:val="Tahoma"/>
          <w:rFonts w:ascii="Times New Roman" w:hAnsi="Times New Roman" w:cs="Times New Roman"/>
          <w:sz w:val="28"/>
          <w:szCs w:val="28"/>
        </w:rPr>
        <w:tab/>
      </w:r>
      <w:r w:rsidRPr="00DA5A60">
        <w:rPr>
          <w:rStyle w:val="Tahoma"/>
          <w:rFonts w:ascii="Times New Roman" w:hAnsi="Times New Roman" w:cs="Times New Roman"/>
          <w:b w:val="0"/>
          <w:sz w:val="28"/>
          <w:szCs w:val="28"/>
        </w:rPr>
        <w:t>Приставной шаг</w:t>
      </w:r>
      <w:r w:rsidRPr="005D2BE4">
        <w:rPr>
          <w:rStyle w:val="Tahoma"/>
          <w:rFonts w:ascii="Times New Roman" w:hAnsi="Times New Roman" w:cs="Times New Roman"/>
          <w:sz w:val="28"/>
          <w:szCs w:val="28"/>
        </w:rPr>
        <w:t xml:space="preserve"> </w:t>
      </w:r>
      <w:r w:rsidRPr="005D2BE4">
        <w:rPr>
          <w:rFonts w:ascii="Times New Roman" w:hAnsi="Times New Roman" w:cs="Times New Roman"/>
          <w:sz w:val="28"/>
          <w:szCs w:val="28"/>
        </w:rPr>
        <w:t xml:space="preserve">— подводящее упражнение к шагу галопа. Может выполняться вперед, назад и в сторону, с носка и на носках. Так, и. п.— III позиция ног, правая впереди, руки на пояс.1—скользя правым носком вперед по полу, шаг на всю стопу, левая  сзади на носке, 2—скользящим движением по полу приставить </w:t>
      </w:r>
      <w:r w:rsidRPr="005D2BE4">
        <w:rPr>
          <w:rStyle w:val="12pt"/>
          <w:sz w:val="28"/>
          <w:szCs w:val="28"/>
        </w:rPr>
        <w:t xml:space="preserve"> </w:t>
      </w:r>
      <w:r w:rsidRPr="005D2BE4">
        <w:rPr>
          <w:rFonts w:ascii="Times New Roman" w:hAnsi="Times New Roman" w:cs="Times New Roman"/>
          <w:sz w:val="28"/>
          <w:szCs w:val="28"/>
        </w:rPr>
        <w:t>левую в и. п..</w:t>
      </w:r>
      <w:r w:rsidRPr="005D2BE4">
        <w:rPr>
          <w:rFonts w:ascii="Times New Roman" w:hAnsi="Times New Roman" w:cs="Times New Roman"/>
          <w:sz w:val="28"/>
          <w:szCs w:val="28"/>
        </w:rPr>
        <w:tab/>
      </w:r>
    </w:p>
    <w:p w:rsidR="006B290E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Style w:val="a6"/>
          <w:sz w:val="28"/>
          <w:szCs w:val="28"/>
        </w:rPr>
        <w:t xml:space="preserve">    </w:t>
      </w:r>
      <w:r w:rsidRPr="005D2BE4">
        <w:rPr>
          <w:rStyle w:val="a6"/>
          <w:sz w:val="28"/>
          <w:szCs w:val="28"/>
        </w:rPr>
        <w:tab/>
      </w:r>
      <w:r w:rsidRPr="00E21E60">
        <w:rPr>
          <w:rStyle w:val="a6"/>
          <w:sz w:val="28"/>
          <w:szCs w:val="28"/>
          <w:u w:val="single"/>
        </w:rPr>
        <w:t xml:space="preserve"> Методические указания.</w:t>
      </w:r>
      <w:r w:rsidRPr="005D2BE4">
        <w:rPr>
          <w:rFonts w:ascii="Times New Roman" w:hAnsi="Times New Roman" w:cs="Times New Roman"/>
          <w:sz w:val="28"/>
          <w:szCs w:val="28"/>
        </w:rPr>
        <w:t xml:space="preserve"> При обучении приставному шагу следует помнить, что движение всегда начинают одной ногой, а заканчивают другой. Например, делают шаг правой ногой, а приставляют к ней левую. И вновь шаг правой, приставляется левая  и т. д. Скольжение по полу необходимо выполнять до полного вытягивания ноги на носок. Ногу, стоящую на носке, развернуть </w:t>
      </w:r>
      <w:r w:rsidRPr="005D2BE4">
        <w:rPr>
          <w:rStyle w:val="12pt"/>
          <w:sz w:val="28"/>
          <w:szCs w:val="28"/>
        </w:rPr>
        <w:t xml:space="preserve"> </w:t>
      </w:r>
      <w:r w:rsidRPr="005D2BE4">
        <w:rPr>
          <w:rFonts w:ascii="Times New Roman" w:hAnsi="Times New Roman" w:cs="Times New Roman"/>
          <w:sz w:val="28"/>
          <w:szCs w:val="28"/>
        </w:rPr>
        <w:t>коленом наружу, соблюдать хорошую осанку. Во время выполнения шага туловище не разворачивать.</w:t>
      </w: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Pr="00A36246" w:rsidRDefault="00A36246" w:rsidP="00460B72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36246">
        <w:rPr>
          <w:rFonts w:ascii="Times New Roman" w:hAnsi="Times New Roman" w:cs="Times New Roman"/>
          <w:b/>
          <w:sz w:val="32"/>
          <w:szCs w:val="32"/>
        </w:rPr>
        <w:lastRenderedPageBreak/>
        <w:t>Шаг галопа</w:t>
      </w:r>
    </w:p>
    <w:p w:rsidR="00A36246" w:rsidRPr="005D2BE4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90E" w:rsidRPr="005D2BE4" w:rsidRDefault="006B290E" w:rsidP="005D2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246">
        <w:rPr>
          <w:rFonts w:ascii="Times New Roman" w:hAnsi="Times New Roman" w:cs="Times New Roman"/>
          <w:sz w:val="28"/>
          <w:szCs w:val="28"/>
        </w:rPr>
        <w:t>Шаг галопа</w:t>
      </w:r>
      <w:r w:rsidRPr="005D2BE4">
        <w:rPr>
          <w:rFonts w:ascii="Times New Roman" w:hAnsi="Times New Roman" w:cs="Times New Roman"/>
          <w:sz w:val="28"/>
          <w:szCs w:val="28"/>
        </w:rPr>
        <w:t xml:space="preserve"> выполняют вперед, назад и в сторону. По своему  характеру галоп динамичен и стремителен. Начинается он скольжением ноги вперед или в сторону с легким сгибанием ног  в коленях, затем следует толчок и отрыв от пола. Приземление бесшумное, перекатом с носка, мягко сгибая колени.</w:t>
      </w:r>
    </w:p>
    <w:p w:rsidR="006B290E" w:rsidRPr="00E21E60" w:rsidRDefault="006B290E" w:rsidP="005D2BE4">
      <w:pPr>
        <w:spacing w:after="0"/>
        <w:jc w:val="both"/>
        <w:rPr>
          <w:rStyle w:val="a6"/>
          <w:sz w:val="28"/>
          <w:szCs w:val="28"/>
          <w:u w:val="single"/>
        </w:rPr>
      </w:pPr>
      <w:r w:rsidRPr="005D2BE4">
        <w:rPr>
          <w:rStyle w:val="a6"/>
          <w:sz w:val="28"/>
          <w:szCs w:val="28"/>
        </w:rPr>
        <w:t xml:space="preserve">     </w:t>
      </w:r>
      <w:r w:rsidRPr="00E21E60">
        <w:rPr>
          <w:rStyle w:val="a6"/>
          <w:sz w:val="28"/>
          <w:szCs w:val="28"/>
          <w:u w:val="single"/>
        </w:rPr>
        <w:t>Последовательность обучения:</w:t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Style w:val="a6"/>
          <w:sz w:val="28"/>
          <w:szCs w:val="28"/>
        </w:rPr>
        <w:t xml:space="preserve"> </w:t>
      </w:r>
      <w:r w:rsidRPr="005D2BE4">
        <w:rPr>
          <w:rFonts w:ascii="Times New Roman" w:hAnsi="Times New Roman" w:cs="Times New Roman"/>
          <w:sz w:val="28"/>
          <w:szCs w:val="28"/>
        </w:rPr>
        <w:t xml:space="preserve"> 1- повторить приставные  шаги;</w:t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 xml:space="preserve">  2-  выполнить приставные шаги в ускоряющемся темпе, затем  добавить подскок в момент приставления ноги.</w:t>
      </w:r>
    </w:p>
    <w:p w:rsidR="006B290E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E60">
        <w:rPr>
          <w:rStyle w:val="Candara"/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E21E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1E60">
        <w:rPr>
          <w:rStyle w:val="a6"/>
          <w:sz w:val="28"/>
          <w:szCs w:val="28"/>
          <w:u w:val="single"/>
        </w:rPr>
        <w:t>Методические указания.</w:t>
      </w:r>
      <w:r w:rsidRPr="005D2BE4">
        <w:rPr>
          <w:rStyle w:val="a6"/>
          <w:sz w:val="28"/>
          <w:szCs w:val="28"/>
        </w:rPr>
        <w:t xml:space="preserve">  </w:t>
      </w:r>
      <w:r w:rsidRPr="005D2BE4">
        <w:rPr>
          <w:rFonts w:ascii="Times New Roman" w:hAnsi="Times New Roman" w:cs="Times New Roman"/>
          <w:sz w:val="28"/>
          <w:szCs w:val="28"/>
        </w:rPr>
        <w:t xml:space="preserve"> При выполнении шагов галопа следует  помнить, что шаг начинается с одной ноги, а приземление происходит на другую ногу. Туловище вперед не наклонять, сохранять  хорошую осанку, голову чуть приподнять. В фазе полета носки  оттянуты, ноги прямые.</w:t>
      </w: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Pr="005D2BE4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6B290E" w:rsidP="005D2B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B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D2BE4">
        <w:rPr>
          <w:rFonts w:ascii="Times New Roman" w:hAnsi="Times New Roman" w:cs="Times New Roman"/>
          <w:b/>
          <w:sz w:val="28"/>
          <w:szCs w:val="28"/>
        </w:rPr>
        <w:tab/>
      </w:r>
    </w:p>
    <w:p w:rsidR="00A36246" w:rsidRDefault="00A36246" w:rsidP="00460B72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246">
        <w:rPr>
          <w:rStyle w:val="a7"/>
          <w:sz w:val="32"/>
          <w:szCs w:val="32"/>
        </w:rPr>
        <w:lastRenderedPageBreak/>
        <w:t xml:space="preserve">Переменный </w:t>
      </w:r>
      <w:r w:rsidRPr="00A36246">
        <w:rPr>
          <w:rFonts w:ascii="Times New Roman" w:hAnsi="Times New Roman" w:cs="Times New Roman"/>
          <w:b/>
          <w:sz w:val="32"/>
          <w:szCs w:val="32"/>
        </w:rPr>
        <w:t>шаг</w:t>
      </w:r>
    </w:p>
    <w:p w:rsidR="00A36246" w:rsidRDefault="00A36246" w:rsidP="005D2BE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B290E" w:rsidRPr="005D2BE4" w:rsidRDefault="00A36246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6B290E" w:rsidRPr="00A36246">
        <w:rPr>
          <w:rStyle w:val="a7"/>
          <w:b w:val="0"/>
          <w:sz w:val="28"/>
          <w:szCs w:val="28"/>
        </w:rPr>
        <w:t xml:space="preserve">Переменный </w:t>
      </w:r>
      <w:r w:rsidRPr="005D2BE4">
        <w:rPr>
          <w:rFonts w:ascii="Times New Roman" w:hAnsi="Times New Roman" w:cs="Times New Roman"/>
          <w:sz w:val="28"/>
          <w:szCs w:val="28"/>
        </w:rPr>
        <w:t xml:space="preserve">шаг </w:t>
      </w:r>
      <w:r w:rsidR="006B290E" w:rsidRPr="005D2BE4">
        <w:rPr>
          <w:rFonts w:ascii="Times New Roman" w:hAnsi="Times New Roman" w:cs="Times New Roman"/>
          <w:sz w:val="28"/>
          <w:szCs w:val="28"/>
        </w:rPr>
        <w:t>— подводящее упражнение к шагу польки. Он  состоит из двух шагов: пр</w:t>
      </w:r>
      <w:r w:rsidR="00811749">
        <w:rPr>
          <w:rFonts w:ascii="Times New Roman" w:hAnsi="Times New Roman" w:cs="Times New Roman"/>
          <w:sz w:val="28"/>
          <w:szCs w:val="28"/>
        </w:rPr>
        <w:t xml:space="preserve">иставного шага и шага с впереди </w:t>
      </w:r>
      <w:r w:rsidR="006B290E" w:rsidRPr="005D2BE4">
        <w:rPr>
          <w:rFonts w:ascii="Times New Roman" w:hAnsi="Times New Roman" w:cs="Times New Roman"/>
          <w:sz w:val="28"/>
          <w:szCs w:val="28"/>
        </w:rPr>
        <w:t xml:space="preserve">стоящей ноги. Следующий переменный шаг выполняют с другой ноги. Так, и. п.— III позиция ног, правая впереди. </w:t>
      </w:r>
      <w:r w:rsidR="006B290E" w:rsidRPr="005D2BE4">
        <w:rPr>
          <w:rStyle w:val="1pt"/>
          <w:sz w:val="28"/>
          <w:szCs w:val="28"/>
        </w:rPr>
        <w:t>1—2—</w:t>
      </w:r>
      <w:r w:rsidR="006B290E" w:rsidRPr="005D2BE4">
        <w:rPr>
          <w:rFonts w:ascii="Times New Roman" w:hAnsi="Times New Roman" w:cs="Times New Roman"/>
          <w:sz w:val="28"/>
          <w:szCs w:val="28"/>
        </w:rPr>
        <w:t xml:space="preserve"> при</w:t>
      </w:r>
      <w:r w:rsidR="006B290E" w:rsidRPr="005D2BE4">
        <w:rPr>
          <w:rFonts w:ascii="Times New Roman" w:hAnsi="Times New Roman" w:cs="Times New Roman"/>
          <w:sz w:val="28"/>
          <w:szCs w:val="28"/>
        </w:rPr>
        <w:softHyphen/>
        <w:t>ставной шаг с правой вперед, 3 — шаг правой вперед, левая сзади на носке, 4—левую скользящим движением по полу (слегка сги</w:t>
      </w:r>
      <w:r w:rsidR="006B290E" w:rsidRPr="005D2BE4">
        <w:rPr>
          <w:rFonts w:ascii="Times New Roman" w:hAnsi="Times New Roman" w:cs="Times New Roman"/>
          <w:sz w:val="28"/>
          <w:szCs w:val="28"/>
        </w:rPr>
        <w:softHyphen/>
        <w:t>бая) разогнуть вперед</w:t>
      </w:r>
      <w:r w:rsidR="00E21E60">
        <w:rPr>
          <w:rFonts w:ascii="Times New Roman" w:hAnsi="Times New Roman" w:cs="Times New Roman"/>
          <w:sz w:val="28"/>
          <w:szCs w:val="28"/>
        </w:rPr>
        <w:t xml:space="preserve"> </w:t>
      </w:r>
      <w:r w:rsidR="006B290E" w:rsidRPr="005D2BE4">
        <w:rPr>
          <w:rFonts w:ascii="Times New Roman" w:hAnsi="Times New Roman" w:cs="Times New Roman"/>
          <w:sz w:val="28"/>
          <w:szCs w:val="28"/>
        </w:rPr>
        <w:t>-</w:t>
      </w:r>
      <w:r w:rsidR="00E21E60">
        <w:rPr>
          <w:rFonts w:ascii="Times New Roman" w:hAnsi="Times New Roman" w:cs="Times New Roman"/>
          <w:sz w:val="28"/>
          <w:szCs w:val="28"/>
        </w:rPr>
        <w:t xml:space="preserve"> </w:t>
      </w:r>
      <w:r w:rsidR="006B290E" w:rsidRPr="005D2BE4">
        <w:rPr>
          <w:rFonts w:ascii="Times New Roman" w:hAnsi="Times New Roman" w:cs="Times New Roman"/>
          <w:sz w:val="28"/>
          <w:szCs w:val="28"/>
        </w:rPr>
        <w:t>книзу. То же с другой ноги.</w:t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 xml:space="preserve">    </w:t>
      </w:r>
      <w:r w:rsidRPr="005D2BE4">
        <w:rPr>
          <w:rFonts w:ascii="Times New Roman" w:hAnsi="Times New Roman" w:cs="Times New Roman"/>
          <w:sz w:val="28"/>
          <w:szCs w:val="28"/>
        </w:rPr>
        <w:tab/>
        <w:t>Переменный шаг назад выполняют так же, как вперед, но движение начинают с ноги, стоящей сзади, и добавляют небольшой поворот туловища и головы в сторону, одноименную ноге, дела</w:t>
      </w:r>
      <w:r w:rsidRPr="005D2BE4">
        <w:rPr>
          <w:rFonts w:ascii="Times New Roman" w:hAnsi="Times New Roman" w:cs="Times New Roman"/>
          <w:sz w:val="28"/>
          <w:szCs w:val="28"/>
        </w:rPr>
        <w:softHyphen/>
        <w:t>ющей шаг назад.</w:t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 xml:space="preserve">    </w:t>
      </w:r>
      <w:r w:rsidRPr="005D2BE4">
        <w:rPr>
          <w:rFonts w:ascii="Times New Roman" w:hAnsi="Times New Roman" w:cs="Times New Roman"/>
          <w:sz w:val="28"/>
          <w:szCs w:val="28"/>
        </w:rPr>
        <w:tab/>
        <w:t>Переменный шаг в сторону делают с поворотом кругом.</w:t>
      </w:r>
    </w:p>
    <w:p w:rsidR="006B290E" w:rsidRPr="005D2BE4" w:rsidRDefault="006B290E" w:rsidP="005D2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>И. п.— о. с., руки на пояс. 1</w:t>
      </w:r>
      <w:r w:rsidR="00E21E60">
        <w:rPr>
          <w:rFonts w:ascii="Times New Roman" w:hAnsi="Times New Roman" w:cs="Times New Roman"/>
          <w:sz w:val="28"/>
          <w:szCs w:val="28"/>
        </w:rPr>
        <w:t>—2—приставной шаг вправо, 3—шаг</w:t>
      </w:r>
      <w:r w:rsidRPr="005D2BE4">
        <w:rPr>
          <w:rFonts w:ascii="Times New Roman" w:hAnsi="Times New Roman" w:cs="Times New Roman"/>
          <w:sz w:val="28"/>
          <w:szCs w:val="28"/>
        </w:rPr>
        <w:t xml:space="preserve">; правой в сторону, 4—поворот направо кругом, левую, скользя  носком по полу, слегка согнуть и разогнуть в сторону на носок (рис. ниже). </w:t>
      </w:r>
    </w:p>
    <w:p w:rsidR="006B290E" w:rsidRPr="00E21E60" w:rsidRDefault="006B290E" w:rsidP="005D2BE4">
      <w:pPr>
        <w:spacing w:after="0"/>
        <w:jc w:val="both"/>
        <w:rPr>
          <w:rStyle w:val="a6"/>
          <w:sz w:val="28"/>
          <w:szCs w:val="28"/>
          <w:u w:val="single"/>
        </w:rPr>
      </w:pPr>
      <w:r w:rsidRPr="005D2BE4">
        <w:rPr>
          <w:rStyle w:val="a6"/>
          <w:sz w:val="28"/>
          <w:szCs w:val="28"/>
        </w:rPr>
        <w:t xml:space="preserve">   </w:t>
      </w:r>
      <w:r w:rsidRPr="005D2BE4">
        <w:rPr>
          <w:rStyle w:val="a6"/>
          <w:sz w:val="28"/>
          <w:szCs w:val="28"/>
        </w:rPr>
        <w:tab/>
      </w:r>
      <w:r w:rsidRPr="00E21E60">
        <w:rPr>
          <w:rStyle w:val="a6"/>
          <w:sz w:val="28"/>
          <w:szCs w:val="28"/>
          <w:u w:val="single"/>
        </w:rPr>
        <w:t>Последовательность обучения:</w:t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 xml:space="preserve"> 1- повторить приставные шаги; </w:t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 xml:space="preserve"> 2-  выполнить переменный шаг вперед в медленном темпе  и без музыки, а затем в нужном темпе и под музыку.</w:t>
      </w:r>
      <w:r w:rsidRPr="005D2BE4">
        <w:rPr>
          <w:rFonts w:ascii="Times New Roman" w:hAnsi="Times New Roman" w:cs="Times New Roman"/>
          <w:sz w:val="28"/>
          <w:szCs w:val="28"/>
        </w:rPr>
        <w:tab/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Style w:val="a6"/>
          <w:sz w:val="28"/>
          <w:szCs w:val="28"/>
        </w:rPr>
        <w:t xml:space="preserve">  </w:t>
      </w:r>
      <w:r w:rsidRPr="005D2BE4">
        <w:rPr>
          <w:rStyle w:val="a6"/>
          <w:sz w:val="28"/>
          <w:szCs w:val="28"/>
        </w:rPr>
        <w:tab/>
      </w:r>
      <w:r w:rsidRPr="00E21E60">
        <w:rPr>
          <w:rStyle w:val="a6"/>
          <w:sz w:val="28"/>
          <w:szCs w:val="28"/>
          <w:u w:val="single"/>
        </w:rPr>
        <w:t xml:space="preserve"> Методические указания.</w:t>
      </w:r>
      <w:r w:rsidRPr="005D2BE4">
        <w:rPr>
          <w:rFonts w:ascii="Times New Roman" w:hAnsi="Times New Roman" w:cs="Times New Roman"/>
          <w:sz w:val="28"/>
          <w:szCs w:val="28"/>
        </w:rPr>
        <w:t xml:space="preserve"> Шаги выполняют с носка. Ногу приставляют в указанную позицию, движения ног сопровождают движением туловища и головы (с какой ноги вып</w:t>
      </w:r>
      <w:r w:rsidRPr="00E21E60">
        <w:rPr>
          <w:rFonts w:ascii="Times New Roman" w:hAnsi="Times New Roman" w:cs="Times New Roman"/>
          <w:sz w:val="28"/>
          <w:szCs w:val="28"/>
        </w:rPr>
        <w:t xml:space="preserve">олняют шаг, </w:t>
      </w:r>
      <w:r w:rsidRPr="005D2BE4">
        <w:rPr>
          <w:rFonts w:ascii="Times New Roman" w:hAnsi="Times New Roman" w:cs="Times New Roman"/>
          <w:sz w:val="28"/>
          <w:szCs w:val="28"/>
        </w:rPr>
        <w:t>в ту же сторону поворачивают голову и плечи</w:t>
      </w:r>
      <w:r w:rsidRPr="00E21E60">
        <w:rPr>
          <w:rStyle w:val="1"/>
          <w:sz w:val="28"/>
          <w:szCs w:val="28"/>
          <w:u w:val="none"/>
        </w:rPr>
        <w:t>)</w:t>
      </w:r>
      <w:r w:rsidRPr="00E21E60">
        <w:rPr>
          <w:rFonts w:ascii="Times New Roman" w:hAnsi="Times New Roman" w:cs="Times New Roman"/>
          <w:sz w:val="28"/>
          <w:szCs w:val="28"/>
        </w:rPr>
        <w:t>.</w:t>
      </w:r>
      <w:r w:rsidRPr="005D2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90E" w:rsidRPr="005D2BE4" w:rsidRDefault="006B290E" w:rsidP="005D2BE4">
      <w:pPr>
        <w:framePr w:h="3713" w:wrap="notBeside" w:vAnchor="text" w:hAnchor="page" w:x="1135" w:y="142"/>
        <w:spacing w:after="0"/>
        <w:rPr>
          <w:rFonts w:ascii="Times New Roman" w:hAnsi="Times New Roman" w:cs="Times New Roman"/>
          <w:sz w:val="28"/>
          <w:szCs w:val="28"/>
        </w:rPr>
      </w:pPr>
    </w:p>
    <w:p w:rsidR="006B290E" w:rsidRPr="005D2BE4" w:rsidRDefault="006B290E" w:rsidP="00A36246">
      <w:pPr>
        <w:framePr w:h="3713" w:wrap="notBeside" w:vAnchor="text" w:hAnchor="page" w:x="1135" w:y="142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5453" cy="3062177"/>
            <wp:effectExtent l="19050" t="0" r="0" b="0"/>
            <wp:docPr id="1" name="Рисунок 1" descr="F:\Ротерс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отерс\media\image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17" cy="306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749" w:rsidRDefault="00811749" w:rsidP="00811749">
      <w:pPr>
        <w:spacing w:after="0"/>
        <w:ind w:left="360"/>
        <w:jc w:val="center"/>
        <w:rPr>
          <w:rStyle w:val="FranklinGothicDemi"/>
          <w:rFonts w:ascii="Times New Roman" w:hAnsi="Times New Roman" w:cs="Times New Roman"/>
          <w:b/>
          <w:sz w:val="32"/>
          <w:szCs w:val="32"/>
        </w:rPr>
      </w:pPr>
    </w:p>
    <w:p w:rsidR="00811749" w:rsidRPr="00811749" w:rsidRDefault="00A36246" w:rsidP="00811749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1749">
        <w:rPr>
          <w:rStyle w:val="FranklinGothicDemi"/>
          <w:rFonts w:ascii="Times New Roman" w:hAnsi="Times New Roman" w:cs="Times New Roman"/>
          <w:b/>
          <w:sz w:val="32"/>
          <w:szCs w:val="32"/>
        </w:rPr>
        <w:lastRenderedPageBreak/>
        <w:t>Шаг польки</w:t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90E" w:rsidRPr="005D2BE4" w:rsidRDefault="006B290E" w:rsidP="005D2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246">
        <w:rPr>
          <w:rStyle w:val="FranklinGothicDemi"/>
          <w:rFonts w:ascii="Times New Roman" w:hAnsi="Times New Roman" w:cs="Times New Roman"/>
          <w:sz w:val="28"/>
          <w:szCs w:val="28"/>
        </w:rPr>
        <w:t>Шаг польки</w:t>
      </w:r>
      <w:r w:rsidRPr="005D2BE4">
        <w:rPr>
          <w:rStyle w:val="FranklinGothicDemi"/>
          <w:rFonts w:ascii="Times New Roman" w:hAnsi="Times New Roman" w:cs="Times New Roman"/>
          <w:sz w:val="28"/>
          <w:szCs w:val="28"/>
        </w:rPr>
        <w:t xml:space="preserve"> </w:t>
      </w:r>
      <w:r w:rsidRPr="005D2BE4">
        <w:rPr>
          <w:rFonts w:ascii="Times New Roman" w:hAnsi="Times New Roman" w:cs="Times New Roman"/>
          <w:sz w:val="28"/>
          <w:szCs w:val="28"/>
        </w:rPr>
        <w:t>— это переменный шаг, выполненный легкими прыжками. Различают шаги польки вперед, назад и с поворотом кругом.</w:t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 xml:space="preserve">   </w:t>
      </w:r>
      <w:r w:rsidRPr="005D2BE4">
        <w:rPr>
          <w:rFonts w:ascii="Times New Roman" w:hAnsi="Times New Roman" w:cs="Times New Roman"/>
          <w:sz w:val="28"/>
          <w:szCs w:val="28"/>
        </w:rPr>
        <w:tab/>
        <w:t>Шаг польки вперед выполняют следующим образом. И. п.— III позиция ног, правая впереди, руки на пояс. И — небольшой под</w:t>
      </w:r>
      <w:r w:rsidRPr="005D2BE4">
        <w:rPr>
          <w:rFonts w:ascii="Times New Roman" w:hAnsi="Times New Roman" w:cs="Times New Roman"/>
          <w:sz w:val="28"/>
          <w:szCs w:val="28"/>
        </w:rPr>
        <w:softHyphen/>
        <w:t>скок на левой, правая вперед-книзу, 1и — приставной шаг вперед с правой, выполненный чуть заметным прыжком, 2—небольшой шаг вперед правой, и — небольшой прыжок на правой, левую вперед-книзу. То же с другой ноги.</w:t>
      </w:r>
    </w:p>
    <w:p w:rsidR="006B290E" w:rsidRPr="00A36246" w:rsidRDefault="006B290E" w:rsidP="005D2BE4">
      <w:pPr>
        <w:spacing w:after="0"/>
        <w:jc w:val="both"/>
        <w:rPr>
          <w:rStyle w:val="a6"/>
          <w:sz w:val="28"/>
          <w:szCs w:val="28"/>
          <w:u w:val="single"/>
        </w:rPr>
      </w:pPr>
      <w:r w:rsidRPr="005D2BE4">
        <w:rPr>
          <w:rFonts w:ascii="Times New Roman" w:hAnsi="Times New Roman" w:cs="Times New Roman"/>
          <w:sz w:val="28"/>
          <w:szCs w:val="28"/>
        </w:rPr>
        <w:t xml:space="preserve">   </w:t>
      </w:r>
      <w:r w:rsidRPr="005D2BE4">
        <w:rPr>
          <w:rFonts w:ascii="Times New Roman" w:hAnsi="Times New Roman" w:cs="Times New Roman"/>
          <w:sz w:val="28"/>
          <w:szCs w:val="28"/>
        </w:rPr>
        <w:tab/>
      </w:r>
      <w:r w:rsidRPr="00A36246">
        <w:rPr>
          <w:rStyle w:val="a6"/>
          <w:sz w:val="28"/>
          <w:szCs w:val="28"/>
          <w:u w:val="single"/>
        </w:rPr>
        <w:t>Последовательность обучения:</w:t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>1-  повторить переменный шаг;</w:t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>2- выучить подскок;</w:t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>3- соединить подскок с переменным шагом;</w:t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>4- выполнить шаг польки в медленном темпе, а затем в нуж</w:t>
      </w:r>
      <w:r w:rsidRPr="005D2BE4">
        <w:rPr>
          <w:rFonts w:ascii="Times New Roman" w:hAnsi="Times New Roman" w:cs="Times New Roman"/>
          <w:sz w:val="28"/>
          <w:szCs w:val="28"/>
        </w:rPr>
        <w:softHyphen/>
        <w:t>ном темпе и под музыку.</w:t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Style w:val="a6"/>
          <w:sz w:val="28"/>
          <w:szCs w:val="28"/>
        </w:rPr>
        <w:t xml:space="preserve">  </w:t>
      </w:r>
      <w:r w:rsidRPr="005D2BE4">
        <w:rPr>
          <w:rStyle w:val="a6"/>
          <w:sz w:val="28"/>
          <w:szCs w:val="28"/>
        </w:rPr>
        <w:tab/>
      </w:r>
      <w:r w:rsidRPr="00A36246">
        <w:rPr>
          <w:rStyle w:val="a6"/>
          <w:sz w:val="28"/>
          <w:szCs w:val="28"/>
          <w:u w:val="single"/>
        </w:rPr>
        <w:t xml:space="preserve"> Методические указания.</w:t>
      </w:r>
      <w:r w:rsidRPr="005D2BE4">
        <w:rPr>
          <w:rFonts w:ascii="Times New Roman" w:hAnsi="Times New Roman" w:cs="Times New Roman"/>
          <w:sz w:val="28"/>
          <w:szCs w:val="28"/>
        </w:rPr>
        <w:t xml:space="preserve"> Полька выполняется легко, изящно. Украшают и дополняют движения повороты головы (при шаге с правой — направо, при шаге с левой — налево). Нога, выносимая вперед на </w:t>
      </w:r>
      <w:r w:rsidRPr="00A36246">
        <w:rPr>
          <w:rFonts w:ascii="Times New Roman" w:hAnsi="Times New Roman" w:cs="Times New Roman"/>
          <w:sz w:val="28"/>
          <w:szCs w:val="28"/>
        </w:rPr>
        <w:t>п</w:t>
      </w:r>
      <w:r w:rsidRPr="005D2BE4">
        <w:rPr>
          <w:rFonts w:ascii="Times New Roman" w:hAnsi="Times New Roman" w:cs="Times New Roman"/>
          <w:sz w:val="28"/>
          <w:szCs w:val="28"/>
        </w:rPr>
        <w:t xml:space="preserve">одскоке, должна быть хорошо оттянута в колене и носке. Подскок выполняют на затакт в музыке. Приставной шаг осуществляют легким, чуть заметным прыжком. В </w:t>
      </w:r>
      <w:r w:rsidRPr="005D2BE4">
        <w:rPr>
          <w:rStyle w:val="7pt"/>
          <w:sz w:val="28"/>
          <w:szCs w:val="28"/>
        </w:rPr>
        <w:t>одном</w:t>
      </w:r>
      <w:r w:rsidRPr="005D2BE4">
        <w:rPr>
          <w:rStyle w:val="7pt1"/>
          <w:sz w:val="28"/>
          <w:szCs w:val="28"/>
        </w:rPr>
        <w:t xml:space="preserve"> </w:t>
      </w:r>
      <w:r w:rsidRPr="005D2BE4">
        <w:rPr>
          <w:rFonts w:ascii="Times New Roman" w:hAnsi="Times New Roman" w:cs="Times New Roman"/>
          <w:sz w:val="28"/>
          <w:szCs w:val="28"/>
        </w:rPr>
        <w:t>шаге польки два прыжка. Учащимся следует помнить, что шаг польки делают поочередно то с правой, то с левой ноги.</w:t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ind w:left="181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ind w:left="181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ind w:left="181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ind w:left="181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ind w:left="181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ind w:left="181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ind w:left="181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ind w:left="181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ind w:left="181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ind w:left="1810"/>
        <w:jc w:val="both"/>
        <w:rPr>
          <w:rFonts w:ascii="Times New Roman" w:hAnsi="Times New Roman" w:cs="Times New Roman"/>
          <w:sz w:val="28"/>
          <w:szCs w:val="28"/>
        </w:rPr>
      </w:pPr>
    </w:p>
    <w:p w:rsidR="00A36246" w:rsidRDefault="00A36246" w:rsidP="005D2BE4">
      <w:pPr>
        <w:spacing w:after="0"/>
        <w:ind w:left="1810"/>
        <w:jc w:val="both"/>
        <w:rPr>
          <w:rFonts w:ascii="Times New Roman" w:hAnsi="Times New Roman" w:cs="Times New Roman"/>
          <w:sz w:val="28"/>
          <w:szCs w:val="28"/>
        </w:rPr>
      </w:pPr>
    </w:p>
    <w:p w:rsidR="006B290E" w:rsidRDefault="006B290E" w:rsidP="005D2BE4">
      <w:pPr>
        <w:spacing w:after="0"/>
        <w:ind w:left="181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36246" w:rsidRDefault="00A36246" w:rsidP="005D2BE4">
      <w:pPr>
        <w:spacing w:after="0"/>
        <w:ind w:left="181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36246" w:rsidRDefault="00A36246" w:rsidP="005D2BE4">
      <w:pPr>
        <w:spacing w:after="0"/>
        <w:ind w:left="181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36246" w:rsidRDefault="00A36246" w:rsidP="005D2BE4">
      <w:pPr>
        <w:spacing w:after="0"/>
        <w:ind w:left="181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36246" w:rsidRDefault="00A36246" w:rsidP="005D2BE4">
      <w:pPr>
        <w:spacing w:after="0"/>
        <w:ind w:left="181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36246" w:rsidRPr="00A36246" w:rsidRDefault="00A36246" w:rsidP="00DC1559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A36246">
        <w:rPr>
          <w:rStyle w:val="Tahoma"/>
          <w:rFonts w:ascii="Times New Roman" w:hAnsi="Times New Roman" w:cs="Times New Roman"/>
          <w:sz w:val="32"/>
          <w:szCs w:val="32"/>
        </w:rPr>
        <w:lastRenderedPageBreak/>
        <w:t>Шаг вальса</w:t>
      </w:r>
    </w:p>
    <w:p w:rsidR="00A36246" w:rsidRPr="005D2BE4" w:rsidRDefault="00A36246" w:rsidP="005D2BE4">
      <w:pPr>
        <w:spacing w:after="0"/>
        <w:ind w:left="1810"/>
        <w:jc w:val="both"/>
        <w:rPr>
          <w:rFonts w:ascii="Times New Roman" w:hAnsi="Times New Roman" w:cs="Times New Roman"/>
          <w:sz w:val="28"/>
          <w:szCs w:val="28"/>
        </w:rPr>
      </w:pPr>
    </w:p>
    <w:p w:rsidR="006B290E" w:rsidRPr="005D2BE4" w:rsidRDefault="006B290E" w:rsidP="005D2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246">
        <w:rPr>
          <w:rStyle w:val="Tahoma"/>
          <w:rFonts w:ascii="Times New Roman" w:hAnsi="Times New Roman" w:cs="Times New Roman"/>
          <w:b w:val="0"/>
          <w:sz w:val="28"/>
          <w:szCs w:val="28"/>
        </w:rPr>
        <w:t>Шаг вальса</w:t>
      </w:r>
      <w:r w:rsidRPr="005D2BE4">
        <w:rPr>
          <w:rStyle w:val="Tahoma"/>
          <w:rFonts w:ascii="Times New Roman" w:hAnsi="Times New Roman" w:cs="Times New Roman"/>
          <w:sz w:val="28"/>
          <w:szCs w:val="28"/>
        </w:rPr>
        <w:t xml:space="preserve"> </w:t>
      </w:r>
      <w:r w:rsidRPr="005D2BE4">
        <w:rPr>
          <w:rFonts w:ascii="Times New Roman" w:hAnsi="Times New Roman" w:cs="Times New Roman"/>
          <w:sz w:val="28"/>
          <w:szCs w:val="28"/>
        </w:rPr>
        <w:t>выполняют вперед, назад, в сторону и с поворотом  кругом.</w:t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>Вальсовый шаг вперед и назад исполняют тремя небольшими шагами. Первый шаг — перекатом с носка на всю стопу, слегка сгибая колено, делают на сильную долю такта. Два последующих шага — на носках.</w:t>
      </w:r>
      <w:r w:rsidRPr="005D2BE4">
        <w:rPr>
          <w:rFonts w:ascii="Times New Roman" w:hAnsi="Times New Roman" w:cs="Times New Roman"/>
          <w:sz w:val="28"/>
          <w:szCs w:val="28"/>
        </w:rPr>
        <w:tab/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 xml:space="preserve">   </w:t>
      </w:r>
      <w:r w:rsidRPr="005D2BE4">
        <w:rPr>
          <w:rFonts w:ascii="Times New Roman" w:hAnsi="Times New Roman" w:cs="Times New Roman"/>
          <w:sz w:val="28"/>
          <w:szCs w:val="28"/>
        </w:rPr>
        <w:tab/>
        <w:t>Вальсовый шаг в сторону. 1—шаг правой в сторону с носка,  перекатом на ступню, слегка сгибая колено (носок обращен вправо), 2—шаг левой за правую на носок (носок обращен влево), 3—приставить правую к</w:t>
      </w:r>
      <w:r w:rsidR="00BB2431">
        <w:rPr>
          <w:rFonts w:ascii="Times New Roman" w:hAnsi="Times New Roman" w:cs="Times New Roman"/>
          <w:sz w:val="28"/>
          <w:szCs w:val="28"/>
        </w:rPr>
        <w:t xml:space="preserve"> левой в стойку на носках</w:t>
      </w:r>
      <w:r w:rsidRPr="005D2BE4">
        <w:rPr>
          <w:rFonts w:ascii="Times New Roman" w:hAnsi="Times New Roman" w:cs="Times New Roman"/>
          <w:sz w:val="28"/>
          <w:szCs w:val="28"/>
        </w:rPr>
        <w:t>. То же с левой ноги влево. В этом элементе делается как бы покачивание тел</w:t>
      </w:r>
      <w:r w:rsidR="00DC1559">
        <w:rPr>
          <w:rFonts w:ascii="Times New Roman" w:hAnsi="Times New Roman" w:cs="Times New Roman"/>
          <w:sz w:val="28"/>
          <w:szCs w:val="28"/>
        </w:rPr>
        <w:t>а то вправо, то влево (рис. ниже</w:t>
      </w:r>
      <w:r w:rsidRPr="005D2BE4">
        <w:rPr>
          <w:rFonts w:ascii="Times New Roman" w:hAnsi="Times New Roman" w:cs="Times New Roman"/>
          <w:sz w:val="28"/>
          <w:szCs w:val="28"/>
        </w:rPr>
        <w:t>).</w:t>
      </w:r>
    </w:p>
    <w:p w:rsidR="006B290E" w:rsidRPr="00BB2431" w:rsidRDefault="006B290E" w:rsidP="005D2BE4">
      <w:pPr>
        <w:spacing w:after="0"/>
        <w:jc w:val="both"/>
        <w:rPr>
          <w:rStyle w:val="a6"/>
          <w:sz w:val="28"/>
          <w:szCs w:val="28"/>
          <w:u w:val="single"/>
        </w:rPr>
      </w:pPr>
      <w:r w:rsidRPr="005D2BE4">
        <w:rPr>
          <w:rStyle w:val="a6"/>
          <w:sz w:val="28"/>
          <w:szCs w:val="28"/>
        </w:rPr>
        <w:t xml:space="preserve">   </w:t>
      </w:r>
      <w:r w:rsidRPr="005D2BE4">
        <w:rPr>
          <w:rStyle w:val="a6"/>
          <w:sz w:val="28"/>
          <w:szCs w:val="28"/>
        </w:rPr>
        <w:tab/>
      </w:r>
      <w:r w:rsidRPr="00BB2431">
        <w:rPr>
          <w:rStyle w:val="a6"/>
          <w:sz w:val="28"/>
          <w:szCs w:val="28"/>
          <w:u w:val="single"/>
        </w:rPr>
        <w:t>Последовательность обучении.</w:t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 xml:space="preserve"> 1- шаги на носках по кругу под счет «раз», «два», «три», «раз», «два», «три»;</w:t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 xml:space="preserve"> 2- на счет «раз» шаг вперед с полуприседом и два шага на носках;</w:t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 xml:space="preserve"> 3-шаг вальса вперед;</w:t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 xml:space="preserve"> 4- у опоры изучить перекатный шаг. Стойка на носках лицом к опоре. 1—2—шаг правой в сторону перекатом с носка на всю стопу в небольшой полуприсед, 3—приставить левую в стойку на носках. То же с другой ноги;</w:t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 xml:space="preserve"> 5- запомнить схему шагов. Так, 1—шаг правой вправо, 2—шаг левой скрестно за правой, 3—приставить правую к левой:</w:t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 xml:space="preserve"> 6- выполнить вальсовый шаг в сторону;</w:t>
      </w:r>
    </w:p>
    <w:p w:rsidR="006B290E" w:rsidRPr="005D2BE4" w:rsidRDefault="006B290E" w:rsidP="005D2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31">
        <w:rPr>
          <w:rStyle w:val="a6"/>
          <w:sz w:val="28"/>
          <w:szCs w:val="28"/>
          <w:u w:val="single"/>
        </w:rPr>
        <w:t>Методические указания</w:t>
      </w:r>
      <w:r w:rsidRPr="005D2BE4">
        <w:rPr>
          <w:rStyle w:val="a6"/>
          <w:sz w:val="28"/>
          <w:szCs w:val="28"/>
        </w:rPr>
        <w:t>.</w:t>
      </w:r>
      <w:r w:rsidRPr="005D2BE4">
        <w:rPr>
          <w:rFonts w:ascii="Times New Roman" w:hAnsi="Times New Roman" w:cs="Times New Roman"/>
          <w:sz w:val="28"/>
          <w:szCs w:val="28"/>
        </w:rPr>
        <w:t xml:space="preserve"> Шаги и повороты выполнять мягко, слитно, в медленном темпе. В начале обучения руки держать на поясе. В дальнейшем, когда вальс хорошо освоен, можно делать движения руками. При выполнении вальса сохранять хорошую осанку.</w:t>
      </w: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90E" w:rsidRPr="005D2BE4" w:rsidRDefault="006B290E" w:rsidP="005D2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90E" w:rsidRPr="005D2BE4" w:rsidRDefault="000865AC" w:rsidP="00DC1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15.5pt;margin-top:179.95pt;width:17.6pt;height:23.45pt;z-index:251659264" strokecolor="white [3212]"/>
        </w:pict>
      </w:r>
      <w:r w:rsidR="00A36246" w:rsidRPr="00A362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0911" cy="2519916"/>
            <wp:effectExtent l="19050" t="0" r="6789" b="0"/>
            <wp:docPr id="3" name="Рисунок 2" descr="F:\Ротерс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отерс\media\image1.png"/>
                    <pic:cNvPicPr>
                      <a:picLocks noChangeAspect="1" noChangeArrowheads="1"/>
                    </pic:cNvPicPr>
                  </pic:nvPicPr>
                  <pic:blipFill>
                    <a:blip r:embed="rId11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874" cy="251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90E" w:rsidRPr="005D2BE4" w:rsidSect="00646B1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B69" w:rsidRDefault="00914B69" w:rsidP="00646B12">
      <w:pPr>
        <w:spacing w:after="0" w:line="240" w:lineRule="auto"/>
      </w:pPr>
      <w:r>
        <w:separator/>
      </w:r>
    </w:p>
  </w:endnote>
  <w:endnote w:type="continuationSeparator" w:id="1">
    <w:p w:rsidR="00914B69" w:rsidRDefault="00914B69" w:rsidP="0064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794688"/>
      <w:docPartObj>
        <w:docPartGallery w:val="Page Numbers (Bottom of Page)"/>
        <w:docPartUnique/>
      </w:docPartObj>
    </w:sdtPr>
    <w:sdtContent>
      <w:p w:rsidR="00646B12" w:rsidRDefault="000865AC">
        <w:pPr>
          <w:pStyle w:val="aa"/>
          <w:jc w:val="center"/>
        </w:pPr>
        <w:fldSimple w:instr=" PAGE   \* MERGEFORMAT ">
          <w:r w:rsidR="0096131A">
            <w:rPr>
              <w:noProof/>
            </w:rPr>
            <w:t>7</w:t>
          </w:r>
        </w:fldSimple>
      </w:p>
    </w:sdtContent>
  </w:sdt>
  <w:p w:rsidR="00646B12" w:rsidRDefault="00646B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B69" w:rsidRDefault="00914B69" w:rsidP="00646B12">
      <w:pPr>
        <w:spacing w:after="0" w:line="240" w:lineRule="auto"/>
      </w:pPr>
      <w:r>
        <w:separator/>
      </w:r>
    </w:p>
  </w:footnote>
  <w:footnote w:type="continuationSeparator" w:id="1">
    <w:p w:rsidR="00914B69" w:rsidRDefault="00914B69" w:rsidP="0064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C666F"/>
    <w:multiLevelType w:val="hybridMultilevel"/>
    <w:tmpl w:val="4CFCD7E8"/>
    <w:lvl w:ilvl="0" w:tplc="6E506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715B5"/>
    <w:multiLevelType w:val="hybridMultilevel"/>
    <w:tmpl w:val="CD420A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37CD"/>
    <w:rsid w:val="000865AC"/>
    <w:rsid w:val="00097EAF"/>
    <w:rsid w:val="001016A2"/>
    <w:rsid w:val="00231969"/>
    <w:rsid w:val="00262CFB"/>
    <w:rsid w:val="0034195D"/>
    <w:rsid w:val="004124B0"/>
    <w:rsid w:val="004179A1"/>
    <w:rsid w:val="00455A02"/>
    <w:rsid w:val="00460B72"/>
    <w:rsid w:val="004E52F2"/>
    <w:rsid w:val="00515C28"/>
    <w:rsid w:val="005D2BE4"/>
    <w:rsid w:val="00640402"/>
    <w:rsid w:val="00646B12"/>
    <w:rsid w:val="00650B7C"/>
    <w:rsid w:val="006635D0"/>
    <w:rsid w:val="006728B4"/>
    <w:rsid w:val="006B290E"/>
    <w:rsid w:val="006F2C37"/>
    <w:rsid w:val="007062FB"/>
    <w:rsid w:val="0076170D"/>
    <w:rsid w:val="00801817"/>
    <w:rsid w:val="00811749"/>
    <w:rsid w:val="00843720"/>
    <w:rsid w:val="00855080"/>
    <w:rsid w:val="00860716"/>
    <w:rsid w:val="008632B4"/>
    <w:rsid w:val="0089594D"/>
    <w:rsid w:val="00914B69"/>
    <w:rsid w:val="0096131A"/>
    <w:rsid w:val="00A36246"/>
    <w:rsid w:val="00BB2431"/>
    <w:rsid w:val="00BF37CD"/>
    <w:rsid w:val="00C90ADE"/>
    <w:rsid w:val="00D05D03"/>
    <w:rsid w:val="00D9789A"/>
    <w:rsid w:val="00DA5A60"/>
    <w:rsid w:val="00DC1559"/>
    <w:rsid w:val="00DF21F8"/>
    <w:rsid w:val="00E129A3"/>
    <w:rsid w:val="00E21E60"/>
    <w:rsid w:val="00EB6F5E"/>
    <w:rsid w:val="00F0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7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89A"/>
    <w:pPr>
      <w:ind w:left="720"/>
      <w:contextualSpacing/>
    </w:pPr>
  </w:style>
  <w:style w:type="character" w:customStyle="1" w:styleId="12pt">
    <w:name w:val="Основной текст + 12 pt"/>
    <w:aliases w:val="Курсив"/>
    <w:basedOn w:val="a0"/>
    <w:uiPriority w:val="99"/>
    <w:rsid w:val="006B290E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Tahoma">
    <w:name w:val="Основной текст + Tahoma"/>
    <w:aliases w:val="8,5 pt1,Полужирный,Основной текст (2) + Tahoma,5 pt2"/>
    <w:basedOn w:val="a0"/>
    <w:uiPriority w:val="99"/>
    <w:rsid w:val="006B290E"/>
    <w:rPr>
      <w:rFonts w:ascii="Tahoma" w:hAnsi="Tahoma" w:cs="Tahoma" w:hint="default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6">
    <w:name w:val="Основной текст + Курсив"/>
    <w:aliases w:val="Интервал 0 pt2"/>
    <w:basedOn w:val="a0"/>
    <w:uiPriority w:val="99"/>
    <w:rsid w:val="006B290E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andara">
    <w:name w:val="Основной текст + Candara"/>
    <w:aliases w:val="10 pt"/>
    <w:basedOn w:val="a0"/>
    <w:uiPriority w:val="99"/>
    <w:rsid w:val="006B290E"/>
    <w:rPr>
      <w:rFonts w:ascii="Candara" w:hAnsi="Candara" w:cs="Candara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a7">
    <w:name w:val="Основной текст + Полужирный"/>
    <w:basedOn w:val="a0"/>
    <w:uiPriority w:val="99"/>
    <w:rsid w:val="006B290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pt">
    <w:name w:val="Основной текст + Интервал 1 pt"/>
    <w:basedOn w:val="a0"/>
    <w:uiPriority w:val="99"/>
    <w:rsid w:val="006B290E"/>
    <w:rPr>
      <w:rFonts w:ascii="Times New Roman" w:hAnsi="Times New Roman" w:cs="Times New Roman" w:hint="default"/>
      <w:color w:val="000000"/>
      <w:spacing w:val="30"/>
      <w:w w:val="100"/>
      <w:position w:val="0"/>
      <w:lang w:val="ru-RU" w:bidi="ar-SA"/>
    </w:rPr>
  </w:style>
  <w:style w:type="character" w:customStyle="1" w:styleId="1">
    <w:name w:val="Основной текст + Курсив1"/>
    <w:basedOn w:val="a0"/>
    <w:uiPriority w:val="99"/>
    <w:rsid w:val="006B290E"/>
    <w:rPr>
      <w:rFonts w:ascii="Times New Roman" w:hAnsi="Times New Roman" w:cs="Times New Roman" w:hint="default"/>
      <w:i/>
      <w:iCs/>
      <w:color w:val="000000"/>
      <w:spacing w:val="0"/>
      <w:w w:val="100"/>
      <w:position w:val="0"/>
      <w:u w:val="single"/>
      <w:lang w:val="ru-RU" w:bidi="ar-SA"/>
    </w:rPr>
  </w:style>
  <w:style w:type="character" w:customStyle="1" w:styleId="FranklinGothicDemi">
    <w:name w:val="Основной текст + Franklin Gothic Demi"/>
    <w:aliases w:val="Интервал 0 pt"/>
    <w:basedOn w:val="a0"/>
    <w:uiPriority w:val="99"/>
    <w:rsid w:val="006B290E"/>
    <w:rPr>
      <w:rFonts w:ascii="Franklin Gothic Demi" w:hAnsi="Franklin Gothic Demi" w:cs="Franklin Gothic Demi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7pt">
    <w:name w:val="Основной текст + 7 pt"/>
    <w:basedOn w:val="a0"/>
    <w:uiPriority w:val="99"/>
    <w:rsid w:val="006B290E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lang w:val="ru-RU"/>
    </w:rPr>
  </w:style>
  <w:style w:type="character" w:customStyle="1" w:styleId="7pt1">
    <w:name w:val="Основной текст + 7 pt1"/>
    <w:aliases w:val="Интервал 0 pt1"/>
    <w:basedOn w:val="a0"/>
    <w:uiPriority w:val="99"/>
    <w:rsid w:val="006B290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646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6B12"/>
  </w:style>
  <w:style w:type="paragraph" w:styleId="aa">
    <w:name w:val="footer"/>
    <w:basedOn w:val="a"/>
    <w:link w:val="ab"/>
    <w:uiPriority w:val="99"/>
    <w:unhideWhenUsed/>
    <w:rsid w:val="00646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6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file:///F:\&#1056;&#1086;&#1090;&#1077;&#1088;&#1089;\media\image1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0D4E-4FB7-4E73-B5FB-2563B507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26</cp:revision>
  <dcterms:created xsi:type="dcterms:W3CDTF">2019-02-11T14:11:00Z</dcterms:created>
  <dcterms:modified xsi:type="dcterms:W3CDTF">2023-03-14T13:37:00Z</dcterms:modified>
</cp:coreProperties>
</file>