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AB" w:rsidRPr="00EF2FAB" w:rsidRDefault="00EF2FAB" w:rsidP="00EF2F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iCs/>
          <w:sz w:val="24"/>
        </w:rPr>
      </w:pPr>
      <w:r w:rsidRPr="00EF2FAB">
        <w:rPr>
          <w:rFonts w:ascii="Times New Roman" w:hAnsi="Times New Roman" w:cs="Times New Roman"/>
          <w:iCs/>
          <w:sz w:val="24"/>
        </w:rPr>
        <w:t>Муниципальное бюджетное дошкольное образовательное учреждение</w:t>
      </w:r>
    </w:p>
    <w:p w:rsidR="00EF2FAB" w:rsidRDefault="00EF2FAB" w:rsidP="00EF2F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iCs/>
          <w:sz w:val="24"/>
        </w:rPr>
      </w:pPr>
      <w:r w:rsidRPr="00EF2FAB">
        <w:rPr>
          <w:rFonts w:ascii="Times New Roman" w:hAnsi="Times New Roman" w:cs="Times New Roman"/>
          <w:iCs/>
          <w:sz w:val="24"/>
        </w:rPr>
        <w:t>детский сад «Радуга»</w:t>
      </w:r>
    </w:p>
    <w:p w:rsidR="00EF2FAB" w:rsidRPr="00EF2FAB" w:rsidRDefault="00EF2FAB" w:rsidP="00EF2F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iCs/>
          <w:sz w:val="24"/>
        </w:rPr>
      </w:pPr>
    </w:p>
    <w:tbl>
      <w:tblPr>
        <w:tblStyle w:val="a5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879"/>
      </w:tblGrid>
      <w:tr w:rsidR="00EF2FAB" w:rsidRPr="00EF2FAB" w:rsidTr="000F7CC2">
        <w:trPr>
          <w:trHeight w:val="2257"/>
        </w:trPr>
        <w:tc>
          <w:tcPr>
            <w:tcW w:w="5778" w:type="dxa"/>
          </w:tcPr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№    </w:t>
            </w: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   » _____________2021 г.                                                 </w:t>
            </w:r>
          </w:p>
        </w:tc>
        <w:tc>
          <w:tcPr>
            <w:tcW w:w="3879" w:type="dxa"/>
          </w:tcPr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УТВЕРЖДАЮ:  </w:t>
            </w: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B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«Радуга»     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 Синельникова</w:t>
            </w: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B">
              <w:rPr>
                <w:rFonts w:ascii="Times New Roman" w:eastAsia="Calibri" w:hAnsi="Times New Roman" w:cs="Times New Roman"/>
                <w:sz w:val="24"/>
                <w:szCs w:val="24"/>
              </w:rPr>
              <w:t>«    » _________________2021 г.</w:t>
            </w: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  <w:p w:rsidR="00EF2FAB" w:rsidRPr="00EF2FAB" w:rsidRDefault="00EF2FAB" w:rsidP="00EF2FA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2FAB" w:rsidRPr="00EF2FAB" w:rsidRDefault="00EF2FAB" w:rsidP="00EF2FAB"/>
    <w:p w:rsidR="00EF2FAB" w:rsidRPr="00EF2FAB" w:rsidRDefault="00EF2FAB" w:rsidP="00EF2FAB"/>
    <w:p w:rsidR="00EF2FAB" w:rsidRP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Pr="00EF2FAB" w:rsidRDefault="00EF2FAB" w:rsidP="00EF2FAB">
      <w:pPr>
        <w:jc w:val="center"/>
        <w:rPr>
          <w:rFonts w:ascii="Times New Roman" w:hAnsi="Times New Roman" w:cs="Times New Roman"/>
          <w:sz w:val="28"/>
        </w:rPr>
      </w:pPr>
    </w:p>
    <w:p w:rsidR="00EF2FAB" w:rsidRPr="00A85568" w:rsidRDefault="00EF2FAB" w:rsidP="00EF2FAB">
      <w:pPr>
        <w:jc w:val="center"/>
        <w:rPr>
          <w:rFonts w:ascii="Times New Roman" w:hAnsi="Times New Roman" w:cs="Times New Roman"/>
          <w:b/>
          <w:sz w:val="32"/>
        </w:rPr>
      </w:pPr>
      <w:r w:rsidRPr="00A85568">
        <w:rPr>
          <w:rFonts w:ascii="Times New Roman" w:hAnsi="Times New Roman" w:cs="Times New Roman"/>
          <w:b/>
          <w:sz w:val="32"/>
        </w:rPr>
        <w:t>Проект «</w:t>
      </w:r>
      <w:r w:rsidR="00926212">
        <w:rPr>
          <w:rFonts w:ascii="Times New Roman" w:hAnsi="Times New Roman" w:cs="Times New Roman"/>
          <w:b/>
          <w:sz w:val="32"/>
        </w:rPr>
        <w:t>Успех каждого ребёнка</w:t>
      </w:r>
      <w:r w:rsidRPr="00A85568">
        <w:rPr>
          <w:rFonts w:ascii="Times New Roman" w:hAnsi="Times New Roman" w:cs="Times New Roman"/>
          <w:b/>
          <w:sz w:val="32"/>
        </w:rPr>
        <w:t>»</w:t>
      </w:r>
    </w:p>
    <w:p w:rsidR="00EF2FAB" w:rsidRPr="00EF2FAB" w:rsidRDefault="00EF2FAB" w:rsidP="00EF2F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F2FAB">
        <w:rPr>
          <w:rFonts w:ascii="Times New Roman" w:hAnsi="Times New Roman" w:cs="Times New Roman"/>
          <w:sz w:val="28"/>
        </w:rPr>
        <w:t xml:space="preserve"> рамках инновационной деятельности МБДОУ </w:t>
      </w:r>
      <w:proofErr w:type="spellStart"/>
      <w:r w:rsidRPr="00EF2FAB">
        <w:rPr>
          <w:rFonts w:ascii="Times New Roman" w:hAnsi="Times New Roman" w:cs="Times New Roman"/>
          <w:sz w:val="28"/>
        </w:rPr>
        <w:t>д</w:t>
      </w:r>
      <w:proofErr w:type="spellEnd"/>
      <w:r w:rsidRPr="00EF2FAB">
        <w:rPr>
          <w:rFonts w:ascii="Times New Roman" w:hAnsi="Times New Roman" w:cs="Times New Roman"/>
          <w:sz w:val="28"/>
        </w:rPr>
        <w:t>/с «Радуга»</w:t>
      </w:r>
    </w:p>
    <w:p w:rsidR="00EF2FAB" w:rsidRPr="00EF2FAB" w:rsidRDefault="00117B86" w:rsidP="00EF2F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EF2FAB" w:rsidRPr="00EF2FAB">
        <w:rPr>
          <w:rFonts w:ascii="Times New Roman" w:hAnsi="Times New Roman" w:cs="Times New Roman"/>
          <w:sz w:val="28"/>
        </w:rPr>
        <w:t>2021 – 2022 учебный год</w:t>
      </w:r>
    </w:p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117B86" w:rsidRDefault="00117B86" w:rsidP="00EF2FAB"/>
    <w:p w:rsidR="00EF2FAB" w:rsidRPr="00117B86" w:rsidRDefault="00EF2FAB" w:rsidP="00117B86">
      <w:pPr>
        <w:jc w:val="right"/>
        <w:rPr>
          <w:rFonts w:ascii="Times New Roman" w:hAnsi="Times New Roman" w:cs="Times New Roman"/>
          <w:sz w:val="24"/>
        </w:rPr>
      </w:pPr>
      <w:r w:rsidRPr="00117B86">
        <w:rPr>
          <w:rFonts w:ascii="Times New Roman" w:hAnsi="Times New Roman" w:cs="Times New Roman"/>
          <w:sz w:val="24"/>
        </w:rPr>
        <w:t>Составила:</w:t>
      </w:r>
    </w:p>
    <w:p w:rsidR="00EF2FAB" w:rsidRPr="00117B86" w:rsidRDefault="00926212" w:rsidP="00117B86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Шляховая</w:t>
      </w:r>
      <w:proofErr w:type="spellEnd"/>
      <w:r>
        <w:rPr>
          <w:rFonts w:ascii="Times New Roman" w:hAnsi="Times New Roman" w:cs="Times New Roman"/>
          <w:sz w:val="24"/>
        </w:rPr>
        <w:t xml:space="preserve"> Нина Сергеевна</w:t>
      </w:r>
    </w:p>
    <w:p w:rsidR="00EF2FAB" w:rsidRPr="00BE0982" w:rsidRDefault="00BE0982" w:rsidP="00BE0982">
      <w:pPr>
        <w:jc w:val="right"/>
        <w:rPr>
          <w:rFonts w:ascii="Times New Roman" w:hAnsi="Times New Roman" w:cs="Times New Roman"/>
        </w:rPr>
      </w:pPr>
      <w:proofErr w:type="spellStart"/>
      <w:r w:rsidRPr="00BE0982">
        <w:rPr>
          <w:rFonts w:ascii="Times New Roman" w:hAnsi="Times New Roman" w:cs="Times New Roman"/>
        </w:rPr>
        <w:t>Педагого</w:t>
      </w:r>
      <w:proofErr w:type="spellEnd"/>
      <w:r w:rsidRPr="00BE0982">
        <w:rPr>
          <w:rFonts w:ascii="Times New Roman" w:hAnsi="Times New Roman" w:cs="Times New Roman"/>
        </w:rPr>
        <w:t xml:space="preserve"> ДО</w:t>
      </w:r>
    </w:p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EF2FAB" w:rsidRDefault="00EF2FAB" w:rsidP="00EF2FAB"/>
    <w:p w:rsidR="00117B86" w:rsidRDefault="00117B86" w:rsidP="00EF2FAB"/>
    <w:p w:rsidR="00117B86" w:rsidRPr="00117B86" w:rsidRDefault="00117B86" w:rsidP="00117B86">
      <w:pPr>
        <w:jc w:val="center"/>
        <w:rPr>
          <w:rFonts w:ascii="Times New Roman" w:hAnsi="Times New Roman" w:cs="Times New Roman"/>
          <w:sz w:val="24"/>
        </w:rPr>
      </w:pPr>
      <w:r w:rsidRPr="00117B86">
        <w:rPr>
          <w:rFonts w:ascii="Times New Roman" w:hAnsi="Times New Roman" w:cs="Times New Roman"/>
          <w:sz w:val="24"/>
        </w:rPr>
        <w:t>п. Тазовский</w:t>
      </w:r>
    </w:p>
    <w:p w:rsidR="00EF2FAB" w:rsidRPr="00117B86" w:rsidRDefault="00117B86" w:rsidP="00117B86">
      <w:pPr>
        <w:jc w:val="center"/>
        <w:rPr>
          <w:rFonts w:ascii="Times New Roman" w:hAnsi="Times New Roman" w:cs="Times New Roman"/>
          <w:sz w:val="24"/>
        </w:rPr>
      </w:pPr>
      <w:r w:rsidRPr="00117B86">
        <w:rPr>
          <w:rFonts w:ascii="Times New Roman" w:hAnsi="Times New Roman" w:cs="Times New Roman"/>
          <w:sz w:val="24"/>
        </w:rPr>
        <w:t>2021</w:t>
      </w:r>
    </w:p>
    <w:p w:rsidR="005A143F" w:rsidRDefault="00EA5CEB" w:rsidP="00EA5C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B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Содержание</w:t>
      </w:r>
    </w:p>
    <w:p w:rsidR="000D6B50" w:rsidRDefault="000D6B50" w:rsidP="00EA5C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6B50" w:rsidRDefault="000D6B50" w:rsidP="00FE59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Методический паспорт проекта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……………………………………………………………….3</w:t>
      </w:r>
      <w:r w:rsidR="00FE59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0D6B50" w:rsidRDefault="00FE5998" w:rsidP="00FE59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………………………………………………………………………...7</w:t>
      </w:r>
      <w:r w:rsidR="007F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3103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="007F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FE5998" w:rsidRDefault="000D1A76" w:rsidP="00FE59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FE5998">
        <w:rPr>
          <w:rFonts w:ascii="Times New Roman" w:hAnsi="Times New Roman" w:cs="Times New Roman"/>
          <w:bCs/>
          <w:color w:val="000000"/>
          <w:sz w:val="24"/>
          <w:szCs w:val="24"/>
        </w:rPr>
        <w:t>одержание проекта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……………………………………………………………………………8</w:t>
      </w:r>
      <w:r w:rsidR="00E23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FE5998" w:rsidRDefault="00FE5998" w:rsidP="00FE59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План работы с педагогами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……………………………………………………………………10</w:t>
      </w:r>
      <w:r w:rsidR="00B2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</w:p>
    <w:p w:rsidR="00FE5998" w:rsidRDefault="00FE5998" w:rsidP="00FE59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……………………………………………………………………..11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521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B2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</w:p>
    <w:p w:rsidR="00FE5998" w:rsidRPr="000D6B50" w:rsidRDefault="00FE5998" w:rsidP="00FE59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Список литературы</w:t>
      </w:r>
      <w:r w:rsidR="00CC7C8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……………………………………………………………………………12</w:t>
      </w:r>
      <w:r w:rsidR="00B2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CC7C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B2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5A143F" w:rsidRDefault="005A143F" w:rsidP="00117B86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EA5CEB" w:rsidP="0077625D">
      <w:pPr>
        <w:rPr>
          <w:rFonts w:ascii="PT Astra Serif" w:hAnsi="PT Astra Serif" w:cs="Times New Roman"/>
          <w:b/>
          <w:bCs/>
          <w:sz w:val="24"/>
          <w:szCs w:val="24"/>
        </w:rPr>
      </w:pPr>
    </w:p>
    <w:p w:rsidR="00EA5CEB" w:rsidRDefault="0077625D" w:rsidP="00CE3004">
      <w:pPr>
        <w:ind w:left="-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lastRenderedPageBreak/>
        <w:t>МЕТОДИЧЕСКИЙ ПАСПОРТ ПРОЕКТА</w:t>
      </w:r>
    </w:p>
    <w:p w:rsidR="00CE3004" w:rsidRDefault="00CE3004" w:rsidP="00CE3004">
      <w:pPr>
        <w:ind w:left="-567"/>
        <w:jc w:val="both"/>
        <w:rPr>
          <w:rFonts w:ascii="PT Astra Serif" w:eastAsiaTheme="minorHAnsi" w:hAnsi="PT Astra Serif" w:cs="Times New Roman"/>
          <w:b/>
          <w:bCs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2836"/>
        <w:gridCol w:w="6520"/>
      </w:tblGrid>
      <w:tr w:rsidR="00CE3004" w:rsidTr="000749DE">
        <w:trPr>
          <w:trHeight w:val="57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8D" w:rsidRPr="00BE0982" w:rsidRDefault="00CE3004" w:rsidP="0007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Инновационный проект</w:t>
            </w:r>
            <w:r w:rsidR="00BE0982" w:rsidRPr="00BE0982">
              <w:rPr>
                <w:rFonts w:ascii="Times New Roman" w:hAnsi="Times New Roman" w:cs="Times New Roman"/>
                <w:sz w:val="24"/>
                <w:szCs w:val="24"/>
              </w:rPr>
              <w:t xml:space="preserve"> «Успех каждого ребёнка</w:t>
            </w:r>
            <w:r w:rsidR="00F117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3004" w:rsidTr="00CE3004">
        <w:trPr>
          <w:trHeight w:val="62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BE0982" w:rsidP="00BE0982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Шляховая</w:t>
            </w:r>
            <w:proofErr w:type="spell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Н.С., педагог дополнительного образования </w:t>
            </w:r>
            <w:r w:rsidR="00CE3004">
              <w:rPr>
                <w:rFonts w:ascii="PT Astra Serif" w:hAnsi="PT Astra Serif" w:cs="Times New Roman"/>
                <w:bCs/>
                <w:sz w:val="24"/>
                <w:szCs w:val="24"/>
              </w:rPr>
              <w:t>МБДОУ детский сад «Радуга»</w:t>
            </w:r>
          </w:p>
        </w:tc>
      </w:tr>
      <w:tr w:rsidR="00CE3004" w:rsidTr="000749DE">
        <w:trPr>
          <w:trHeight w:val="104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Разработчики инновационного проекта (Ф.И.О. должность)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BE0982" w:rsidP="00BE0982">
            <w:pPr>
              <w:ind w:left="-108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Шляховая</w:t>
            </w:r>
            <w:proofErr w:type="spell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Н.С., педагог дополнительного образования</w:t>
            </w:r>
          </w:p>
          <w:p w:rsidR="005830C5" w:rsidRDefault="005830C5" w:rsidP="00BE0982">
            <w:pPr>
              <w:ind w:left="-108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МБДОУ детский сад «Радуга»</w:t>
            </w:r>
          </w:p>
        </w:tc>
      </w:tr>
      <w:tr w:rsidR="00CE3004" w:rsidTr="00CE3004">
        <w:trPr>
          <w:trHeight w:val="12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Функциональный заказчик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ind w:left="-108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Департамент образования Администрации Тазовского района</w:t>
            </w:r>
          </w:p>
        </w:tc>
      </w:tr>
      <w:tr w:rsidR="00CE3004" w:rsidTr="000749DE">
        <w:trPr>
          <w:trHeight w:val="169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Исполнители инновационного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53B0" w:rsidRPr="009553B0" w:rsidRDefault="009553B0" w:rsidP="00BE098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0">
              <w:rPr>
                <w:rFonts w:ascii="Times New Roman" w:hAnsi="Times New Roman" w:cs="Times New Roman"/>
                <w:sz w:val="24"/>
                <w:szCs w:val="24"/>
              </w:rPr>
              <w:t>Васьковская В.Д.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553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E0982" w:rsidRPr="00F71E4C" w:rsidRDefault="00BE0982" w:rsidP="00BE098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Ч.Н. – педагог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E0982" w:rsidRPr="00F71E4C" w:rsidRDefault="00BE0982" w:rsidP="00BE098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О.В. – музыкальный руководитель</w:t>
            </w:r>
          </w:p>
          <w:p w:rsidR="00CE3004" w:rsidRPr="009553B0" w:rsidRDefault="00BE0982" w:rsidP="00BE098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С.З. </w:t>
            </w:r>
            <w:r w:rsidRPr="001B01FE">
              <w:rPr>
                <w:rFonts w:ascii="Times New Roman" w:eastAsia="Calibri" w:hAnsi="Times New Roman" w:cs="Times New Roman"/>
                <w:sz w:val="24"/>
                <w:szCs w:val="24"/>
              </w:rPr>
              <w:t>– воспитатель</w:t>
            </w:r>
          </w:p>
          <w:p w:rsidR="009553B0" w:rsidRPr="00AA24F5" w:rsidRDefault="00AA24F5" w:rsidP="00BE098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F5">
              <w:rPr>
                <w:rFonts w:ascii="Times New Roman" w:hAnsi="Times New Roman" w:cs="Times New Roman"/>
                <w:sz w:val="24"/>
                <w:szCs w:val="24"/>
              </w:rPr>
              <w:t>Ильюшина М.А.</w:t>
            </w:r>
            <w:r w:rsidRPr="001B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AA24F5" w:rsidRPr="00AA24F5" w:rsidRDefault="00AA24F5" w:rsidP="00BE098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F5">
              <w:rPr>
                <w:rFonts w:ascii="Times New Roman" w:hAnsi="Times New Roman" w:cs="Times New Roman"/>
                <w:sz w:val="24"/>
                <w:szCs w:val="24"/>
              </w:rPr>
              <w:t>Середин А.В.</w:t>
            </w:r>
            <w:r w:rsidRPr="001B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CE3004" w:rsidTr="00CE3004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База реализации инновационного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«Радуга»</w:t>
            </w:r>
          </w:p>
        </w:tc>
      </w:tr>
      <w:tr w:rsidR="00CE3004" w:rsidTr="000749DE">
        <w:trPr>
          <w:trHeight w:val="98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Типовые особенности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Вид проекта:</w:t>
            </w:r>
            <w:r w:rsidR="0084117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фронтальный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Тип проекта:</w:t>
            </w:r>
            <w:r w:rsidR="0084117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1171">
              <w:rPr>
                <w:rFonts w:ascii="PT Astra Serif" w:hAnsi="PT Astra Serif" w:cs="Times New Roman"/>
                <w:bCs/>
                <w:sz w:val="24"/>
                <w:szCs w:val="24"/>
              </w:rPr>
              <w:t>практико</w:t>
            </w:r>
            <w:proofErr w:type="spellEnd"/>
            <w:r w:rsidR="0084117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- ориентированный</w:t>
            </w:r>
            <w:proofErr w:type="gram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Пр</w:t>
            </w:r>
            <w:r w:rsidR="00F1178D">
              <w:rPr>
                <w:rFonts w:ascii="PT Astra Serif" w:hAnsi="PT Astra Serif" w:cs="Times New Roman"/>
                <w:bCs/>
                <w:sz w:val="24"/>
                <w:szCs w:val="24"/>
              </w:rPr>
              <w:t>одолжительность: долгосрочный (1 год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).</w:t>
            </w:r>
          </w:p>
        </w:tc>
      </w:tr>
      <w:tr w:rsidR="00CE3004" w:rsidTr="00CE3004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Цель и задачи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1B0" w:rsidRPr="00BA11B0" w:rsidRDefault="000749DE" w:rsidP="00BA11B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             </w:t>
            </w:r>
            <w:r w:rsidR="00CE3004">
              <w:rPr>
                <w:b/>
                <w:bCs/>
              </w:rPr>
              <w:t>Цель данного проекта:</w:t>
            </w:r>
            <w:r w:rsidR="00CE3004">
              <w:t> </w:t>
            </w:r>
            <w:r w:rsidR="00BA11B0">
              <w:rPr>
                <w:sz w:val="23"/>
                <w:szCs w:val="23"/>
              </w:rPr>
              <w:t xml:space="preserve">выявление, поддержка и развитие способностей и талантов у детей. </w:t>
            </w:r>
          </w:p>
          <w:p w:rsidR="00CE3004" w:rsidRDefault="00BA11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 проекта:</w:t>
            </w:r>
          </w:p>
          <w:p w:rsidR="00BA11B0" w:rsidRPr="000D418A" w:rsidRDefault="00BA11B0" w:rsidP="00BA11B0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spacing w:before="32" w:after="32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охват детей дополнительным 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ДОУ</w:t>
            </w: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и внедрить системы </w:t>
            </w:r>
            <w:r w:rsidRPr="000D41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персонифицированного</w:t>
            </w: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финансирования (сертификаты) и учета детей в дополнительном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11B0" w:rsidRDefault="00BA11B0" w:rsidP="00BA11B0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изучить нормативно-правовую документацию</w:t>
            </w:r>
            <w:r w:rsidRPr="003E1A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;</w:t>
            </w:r>
          </w:p>
          <w:p w:rsidR="00BA11B0" w:rsidRPr="000D418A" w:rsidRDefault="00BA11B0" w:rsidP="00BA11B0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before="32" w:after="32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 содержание дополнительного образования всех </w:t>
            </w:r>
            <w:r w:rsidRPr="000D41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направленностей;</w:t>
            </w:r>
          </w:p>
          <w:p w:rsidR="00BA11B0" w:rsidRPr="000E5B73" w:rsidRDefault="00BA11B0" w:rsidP="00BA11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качественное сопровождение</w:t>
            </w:r>
            <w:r w:rsidRPr="000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обновленных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11B0" w:rsidRPr="000E5B73" w:rsidRDefault="00BA11B0" w:rsidP="00BA11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рименение современных образовательных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11B0" w:rsidRPr="000E5B73" w:rsidRDefault="00BA11B0" w:rsidP="00BA11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аскрытие и развитие способностей и талантов у подрастающего 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11B0" w:rsidRPr="000E5B73" w:rsidRDefault="00BA11B0" w:rsidP="00BA11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условий для формирования универсальной </w:t>
            </w:r>
            <w:proofErr w:type="spellStart"/>
            <w:r w:rsidRPr="000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E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реализации программ дополнительного образования для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11B0" w:rsidRDefault="00BA11B0" w:rsidP="00BA11B0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создать организационные и методические условия в ДОУ для развития конкурсного движения среди детей на различных уровнях;</w:t>
            </w:r>
          </w:p>
          <w:p w:rsidR="00BA11B0" w:rsidRDefault="00BA11B0" w:rsidP="00BA11B0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систему мониторинга развития способностей дошкольников. </w:t>
            </w:r>
          </w:p>
          <w:p w:rsidR="00CE3004" w:rsidRDefault="00CE3004" w:rsidP="00BA11B0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E3004" w:rsidTr="000749DE">
        <w:trPr>
          <w:trHeight w:val="298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Идея инновационного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C51" w:rsidRPr="004B3AA7" w:rsidRDefault="00E03C51" w:rsidP="00E03C51">
            <w:pPr>
              <w:shd w:val="clear" w:color="auto" w:fill="FFFFFF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B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Обращаясь</w:t>
            </w:r>
            <w:r w:rsidRPr="004B3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Фед</w:t>
            </w:r>
            <w:r w:rsidR="0007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еральному собранию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01.12.2016 </w:t>
            </w:r>
            <w:r w:rsidR="0007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4B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Путин отмечал: «Каждый ребенок одарен, раскрыть его способности – наша задача. В этом  - успех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4B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49DE" w:rsidRDefault="000749DE" w:rsidP="000749DE">
            <w:pPr>
              <w:pStyle w:val="Default"/>
              <w:jc w:val="both"/>
            </w:pPr>
            <w:r>
              <w:rPr>
                <w:bCs/>
              </w:rPr>
              <w:t xml:space="preserve">           В</w:t>
            </w:r>
            <w:r>
              <w:rPr>
                <w:b/>
                <w:bCs/>
              </w:rPr>
              <w:t> </w:t>
            </w:r>
            <w:r>
              <w:t>ноябре</w:t>
            </w:r>
            <w:r>
              <w:rPr>
                <w:b/>
                <w:bCs/>
              </w:rPr>
              <w:t> </w:t>
            </w:r>
            <w:r>
              <w:t>2018 г. был утвержден федеральный  проект «Образование». В его рамках  предусмотрена реализация национального проекта «Успех каждого ребенка», который направлен на выявление и развитие творческого потенциала ребенка. Данный проект осуществляется в рамках дополнительного образования и рассчитан на детей, педагогов и родителей.</w:t>
            </w:r>
          </w:p>
          <w:p w:rsidR="00CE3004" w:rsidRDefault="00CE3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607B" w:rsidRPr="007E727A" w:rsidRDefault="0039607B" w:rsidP="003960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727A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детей – это одна из актуальных проблем современного образования, и от ее решения зависит будущее науки, культуры, и страны. Детский сад является первой ступенькой в образовании, где происходит развитие творческих способностей ребенка. Высокая познавательная активность, ярко выражена фантазия, творческое воображение – все это характерно для дошкольников. Задача детского сада - выявить детей с предпосылками одаренности и создать необходимые условия для их развития. Перед дошкольным учреждением стоит вопрос: как распознать таких детей? В любой группе ДОУ есть дети, которые выделяются на фоне других, дети с высоким уровнем творческих способностей. Для решения данной задачи  необходимо разработать алгоритм действий, который будет направлен на развитие творческих способностей и на выявление детей с предпосылками одаренности.</w:t>
            </w:r>
          </w:p>
          <w:p w:rsidR="00CE3004" w:rsidRDefault="00CE3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7E8" w:rsidTr="00CE3004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DE9" w:rsidRPr="00D57DE9" w:rsidRDefault="00D57DE9" w:rsidP="00D57DE9">
            <w:pPr>
              <w:pStyle w:val="Default"/>
              <w:jc w:val="center"/>
            </w:pPr>
            <w:r w:rsidRPr="00D57DE9">
              <w:t>Основания для разработки проекта</w:t>
            </w:r>
          </w:p>
          <w:p w:rsidR="00D57DE9" w:rsidRPr="00D57DE9" w:rsidRDefault="00D57DE9" w:rsidP="00D57D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Нормативно-правовые документы</w:t>
            </w:r>
          </w:p>
          <w:p w:rsidR="00D937E8" w:rsidRDefault="00D937E8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закон от 29.12.2012 № 273-ФЗ «Об образовании в Российской Федерации». </w:t>
            </w:r>
          </w:p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      </w:r>
          </w:p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      </w:r>
          </w:p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spacing w:after="2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      </w:r>
            <w:proofErr w:type="gramEnd"/>
          </w:p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Стратегия развития воспитания в Российской Федерации на период до 2025 года (утвержденная распоряжением Правительства РФ от 29.05.2015 № 996-р). </w:t>
            </w:r>
          </w:p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Государственная программа РФ «Развитие образования» (2018 - 2025 годы). </w:t>
            </w:r>
            <w:proofErr w:type="gramStart"/>
            <w:r>
              <w:rPr>
                <w:sz w:val="23"/>
                <w:szCs w:val="23"/>
              </w:rPr>
              <w:t>Утверждена</w:t>
            </w:r>
            <w:proofErr w:type="gramEnd"/>
            <w:r>
              <w:rPr>
                <w:sz w:val="23"/>
                <w:szCs w:val="23"/>
              </w:rPr>
              <w:t xml:space="preserve"> постановлением Правительства Российской Федерации от 26 декабря 2017 г. № 1642. </w:t>
            </w:r>
          </w:p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      </w:r>
          </w:p>
          <w:p w:rsidR="000A3F0E" w:rsidRDefault="000A3F0E" w:rsidP="000A3F0E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Главного государственного санитарного врача российской Федерации от 15 мая 2013 года № 26 «Санитарно-эпидемиологические требования к устройству, содержанию и организации режима работы дошкольных образовательных организаций» (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2.4.1.3049 – 13). </w:t>
            </w:r>
          </w:p>
          <w:p w:rsidR="00D937E8" w:rsidRDefault="00D937E8" w:rsidP="003960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Этапы реализации инновационного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Этап Подготовительный</w:t>
            </w:r>
          </w:p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Аналитико-организационный</w:t>
            </w:r>
          </w:p>
          <w:p w:rsidR="00CE3004" w:rsidRDefault="00A13E2E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</w:t>
            </w:r>
            <w:r w:rsidR="00CE300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ентябрь-октябрь 2021 года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5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Обсуждение и утверждение инновационного проекта на Педагогическом совете и заседании Управляющего совета.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5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Разработка пакета локальной нормативной документации для реализации инновационного проекта.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5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Определение состава участников инновационной деятельности.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5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Проведение инструктивно-методических совещаний по ознакомлению с локальной нормативной документацией по реализации инновационного проекта.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5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Изучение спроса родителей на реализацию инновационного проекта.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5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Информационное оповещение родителей</w:t>
            </w:r>
            <w:r w:rsidR="005830C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Управляющем совете</w:t>
            </w: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 общественности через сайт дошкольного учреждения.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5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Размещение </w:t>
            </w:r>
            <w:r w:rsidR="005830C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 социальных сетях и </w:t>
            </w: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на сайте ДОУ информационных материалов о деятельности в рамках инновационного проекта.</w:t>
            </w:r>
          </w:p>
          <w:p w:rsidR="00CE3004" w:rsidRDefault="00A13E2E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CE300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этап Основной</w:t>
            </w:r>
          </w:p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Практико-ориентированный</w:t>
            </w:r>
          </w:p>
          <w:p w:rsidR="00CE3004" w:rsidRDefault="00A13E2E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ноябрь 2021- апрель 2022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6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Организация деятельности рабочей группы по реализации инновационного проекта на муниципальном уровне.</w:t>
            </w:r>
          </w:p>
          <w:p w:rsidR="00A13E2E" w:rsidRDefault="00A13E2E" w:rsidP="00A13E2E">
            <w:pPr>
              <w:pStyle w:val="Default"/>
              <w:numPr>
                <w:ilvl w:val="0"/>
                <w:numId w:val="2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с педагогами с целью повышения их квалификации по тематике проекта. </w:t>
            </w:r>
          </w:p>
          <w:p w:rsidR="00A13E2E" w:rsidRPr="00A13E2E" w:rsidRDefault="00A13E2E" w:rsidP="00A13E2E">
            <w:pPr>
              <w:pStyle w:val="Default"/>
              <w:numPr>
                <w:ilvl w:val="0"/>
                <w:numId w:val="2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конкурсного движения среди детей при непосредственном педагогическом сопровождении воспитателей и специалистов ДОУ </w:t>
            </w:r>
            <w:r w:rsidRPr="00A13E2E">
              <w:t>(муниципальные и дистанционные конкурсы различного уровня)</w:t>
            </w:r>
            <w:r>
              <w:t>.</w:t>
            </w:r>
          </w:p>
          <w:p w:rsidR="00A13E2E" w:rsidRPr="00A13E2E" w:rsidRDefault="00A13E2E" w:rsidP="00A13E2E">
            <w:pPr>
              <w:pStyle w:val="Default"/>
              <w:numPr>
                <w:ilvl w:val="0"/>
                <w:numId w:val="26"/>
              </w:numPr>
              <w:jc w:val="both"/>
              <w:rPr>
                <w:sz w:val="23"/>
                <w:szCs w:val="23"/>
              </w:rPr>
            </w:pPr>
            <w:r w:rsidRPr="00A13E2E">
              <w:t>Создание фото и видеоархива с участием воспитанников</w:t>
            </w:r>
            <w:r>
              <w:t>.</w:t>
            </w:r>
          </w:p>
          <w:p w:rsidR="00A13E2E" w:rsidRPr="00831503" w:rsidRDefault="00831503" w:rsidP="004159E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50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дневников достижений и интересов детей, оформление </w:t>
            </w:r>
            <w:proofErr w:type="spellStart"/>
            <w:r w:rsidRPr="0083150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315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004" w:rsidRPr="004159EE" w:rsidRDefault="004159EE" w:rsidP="004159EE">
            <w:pPr>
              <w:pStyle w:val="a4"/>
              <w:numPr>
                <w:ilvl w:val="0"/>
                <w:numId w:val="26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Р</w:t>
            </w:r>
            <w:r w:rsidR="00CE3004"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азмещение</w:t>
            </w:r>
            <w:r w:rsidR="00B3740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 социальных сетях и</w:t>
            </w:r>
            <w:r w:rsidR="00CE3004"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сайте ДОУ </w:t>
            </w:r>
            <w:r w:rsidR="00CE3004"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информационных материалов о деятельности участников инновационного проекта.</w:t>
            </w:r>
          </w:p>
          <w:p w:rsidR="00CE3004" w:rsidRDefault="00A13E2E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CE300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этап Заключительный</w:t>
            </w:r>
          </w:p>
          <w:p w:rsidR="00CE3004" w:rsidRDefault="00A13E2E">
            <w:pPr>
              <w:ind w:firstLine="709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май 2022 </w:t>
            </w:r>
          </w:p>
          <w:p w:rsidR="00B37406" w:rsidRDefault="00B37406" w:rsidP="00B37406">
            <w:pPr>
              <w:pStyle w:val="a4"/>
              <w:numPr>
                <w:ilvl w:val="0"/>
                <w:numId w:val="27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B3740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бсуждение работы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 подведение итогов</w:t>
            </w:r>
            <w:r w:rsidRPr="00B3740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по реализации проекта на муниципальном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уровне.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7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Диссемин</w:t>
            </w:r>
            <w:r w:rsidR="00B37406">
              <w:rPr>
                <w:rFonts w:ascii="PT Astra Serif" w:hAnsi="PT Astra Serif" w:cs="Times New Roman"/>
                <w:bCs/>
                <w:sz w:val="24"/>
                <w:szCs w:val="24"/>
              </w:rPr>
              <w:t>ация опыта работы участников инициативной группы</w:t>
            </w: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  <w:p w:rsidR="00CE3004" w:rsidRPr="00B37406" w:rsidRDefault="00CE3004" w:rsidP="004159EE">
            <w:pPr>
              <w:pStyle w:val="a4"/>
              <w:numPr>
                <w:ilvl w:val="0"/>
                <w:numId w:val="27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3740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Размещение </w:t>
            </w:r>
            <w:r w:rsidR="00B3740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 социальных сетях и </w:t>
            </w:r>
            <w:r w:rsidRPr="00B3740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 сайте ДОУ информационных материалов о деятельности </w:t>
            </w:r>
            <w:r w:rsidR="00B3740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участников </w:t>
            </w:r>
            <w:r w:rsidRPr="00B37406">
              <w:rPr>
                <w:rFonts w:ascii="PT Astra Serif" w:hAnsi="PT Astra Serif" w:cs="Times New Roman"/>
                <w:bCs/>
                <w:sz w:val="24"/>
                <w:szCs w:val="24"/>
              </w:rPr>
              <w:t>инновационного проекта.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7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PT Astra Serif" w:hAnsi="PT Astra Serif" w:cs="Times New Roman"/>
                <w:bCs/>
                <w:sz w:val="24"/>
                <w:szCs w:val="24"/>
              </w:rPr>
              <w:t>Анализ, оценка и представление результатов деятельности инновационного проекта в ДОУ на мероприятиях муниципального уровня.</w:t>
            </w:r>
          </w:p>
          <w:p w:rsidR="00CE3004" w:rsidRPr="004159EE" w:rsidRDefault="00CE3004" w:rsidP="004159EE">
            <w:pPr>
              <w:pStyle w:val="a4"/>
              <w:numPr>
                <w:ilvl w:val="0"/>
                <w:numId w:val="27"/>
              </w:num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159E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имеющихся результатов с </w:t>
            </w:r>
            <w:proofErr w:type="gramStart"/>
            <w:r w:rsidRPr="004159EE">
              <w:rPr>
                <w:rFonts w:ascii="Times New Roman" w:hAnsi="Times New Roman" w:cs="Times New Roman"/>
                <w:sz w:val="24"/>
                <w:szCs w:val="24"/>
              </w:rPr>
              <w:t>прогнозируемыми</w:t>
            </w:r>
            <w:proofErr w:type="gramEnd"/>
            <w:r w:rsidRPr="0041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004" w:rsidRPr="00B37406" w:rsidRDefault="00CE3004" w:rsidP="00B37406">
            <w:pPr>
              <w:ind w:left="36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Срок начала и окончания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сентябрь 2021</w:t>
            </w:r>
            <w:r w:rsidR="00DB520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года –</w:t>
            </w:r>
            <w:r w:rsidR="000749D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май 2022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года</w:t>
            </w:r>
          </w:p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Основные участники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возраста, педагоги, родители ДОУ</w:t>
            </w: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Необходимые условия для проведения работ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00" w:rsidRDefault="00DB5200" w:rsidP="00DB5200">
            <w:pPr>
              <w:pStyle w:val="c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3E1AEC">
              <w:rPr>
                <w:rStyle w:val="c6"/>
                <w:b/>
                <w:bCs/>
                <w:color w:val="000000"/>
              </w:rPr>
              <w:t>Проблема: </w:t>
            </w:r>
            <w:r>
              <w:rPr>
                <w:sz w:val="23"/>
                <w:szCs w:val="23"/>
              </w:rPr>
              <w:t>необходимость формирования эффективной системы выявления, поддержки и развития способностей и талантов у детей.</w:t>
            </w:r>
          </w:p>
          <w:p w:rsidR="00DB5200" w:rsidRPr="00EC0583" w:rsidRDefault="00DB5200" w:rsidP="00DB5200">
            <w:pPr>
              <w:pStyle w:val="c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3"/>
                <w:szCs w:val="23"/>
              </w:rPr>
            </w:pPr>
            <w:r w:rsidRPr="00EC0583">
              <w:rPr>
                <w:b/>
                <w:sz w:val="23"/>
                <w:szCs w:val="23"/>
              </w:rPr>
              <w:t>Пути решения:</w:t>
            </w:r>
          </w:p>
          <w:p w:rsidR="00DB5200" w:rsidRPr="00E36413" w:rsidRDefault="00DB5200" w:rsidP="00E36413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эффективной системы выявления</w:t>
            </w:r>
            <w:r w:rsidR="00E36413">
              <w:rPr>
                <w:sz w:val="23"/>
                <w:szCs w:val="23"/>
              </w:rPr>
              <w:t>,</w:t>
            </w:r>
            <w:r w:rsidR="00594932">
              <w:rPr>
                <w:sz w:val="23"/>
                <w:szCs w:val="23"/>
              </w:rPr>
              <w:t xml:space="preserve"> </w:t>
            </w:r>
            <w:r w:rsidRPr="00E36413">
              <w:rPr>
                <w:sz w:val="23"/>
                <w:szCs w:val="23"/>
              </w:rPr>
              <w:t>поддержки и развития способностей и талантов детей дошкольного возраста;</w:t>
            </w:r>
          </w:p>
          <w:p w:rsidR="00DB5200" w:rsidRDefault="00DB5200" w:rsidP="00DB5200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 дополнительного образования; </w:t>
            </w:r>
          </w:p>
          <w:p w:rsidR="00DB5200" w:rsidRPr="00EC0583" w:rsidRDefault="00DB5200" w:rsidP="00DB5200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индивидуально-личностный и </w:t>
            </w:r>
            <w:proofErr w:type="spellStart"/>
            <w:r>
              <w:rPr>
                <w:sz w:val="23"/>
                <w:szCs w:val="23"/>
              </w:rPr>
              <w:t>деятельностный</w:t>
            </w:r>
            <w:proofErr w:type="spellEnd"/>
            <w:r>
              <w:rPr>
                <w:sz w:val="23"/>
                <w:szCs w:val="23"/>
              </w:rPr>
              <w:t xml:space="preserve"> подход к развитию ребенка и к организации развивающей образовательной среды. </w:t>
            </w:r>
          </w:p>
          <w:p w:rsidR="00CE3004" w:rsidRDefault="00CE3004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004" w:rsidTr="00AE2E35">
        <w:trPr>
          <w:trHeight w:val="165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Значимость инновационного проекта для системы образования Тазовский район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Pr="00AE2E35" w:rsidRDefault="000A3F0E" w:rsidP="00AE2E35">
            <w:pPr>
              <w:widowControl/>
              <w:shd w:val="clear" w:color="auto" w:fill="FFFFFF"/>
              <w:autoSpaceDE/>
              <w:autoSpaceDN/>
              <w:adjustRightInd/>
              <w:spacing w:before="32" w:after="32"/>
              <w:ind w:left="72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</w:t>
            </w:r>
            <w:r w:rsidR="00DB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чить охват детей дополнительным </w:t>
            </w: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ДОУ</w:t>
            </w: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и внедрить системы </w:t>
            </w:r>
            <w:r w:rsidRPr="000D41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персонифицированного</w:t>
            </w:r>
            <w:r w:rsidRPr="000D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финансирования (сертификаты) и учета детей в дополнительном образовании</w:t>
            </w:r>
            <w:r w:rsidR="00AE2E35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Продукт деятельности инновационного проекта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Pr="00987678" w:rsidRDefault="0098767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987678">
              <w:rPr>
                <w:rFonts w:ascii="Times New Roman" w:hAnsi="Times New Roman" w:cs="Times New Roman"/>
                <w:sz w:val="23"/>
                <w:szCs w:val="23"/>
              </w:rPr>
              <w:t>ортфолио</w:t>
            </w:r>
            <w:proofErr w:type="spellEnd"/>
            <w:r w:rsidRPr="00987678">
              <w:rPr>
                <w:rFonts w:ascii="Times New Roman" w:hAnsi="Times New Roman" w:cs="Times New Roman"/>
                <w:sz w:val="23"/>
                <w:szCs w:val="23"/>
              </w:rPr>
              <w:t xml:space="preserve"> воспитанников</w:t>
            </w: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Pr="00AE2E35" w:rsidRDefault="00AE2E35" w:rsidP="00AE2E3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E2E35">
              <w:rPr>
                <w:rFonts w:ascii="Times New Roman" w:hAnsi="Times New Roman" w:cs="Times New Roman"/>
                <w:sz w:val="23"/>
                <w:szCs w:val="23"/>
              </w:rPr>
              <w:t>богащен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ие социального, речевого, познавательного и художественно-эстетического</w:t>
            </w:r>
            <w:r w:rsidRPr="00AE2E35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E2E35">
              <w:rPr>
                <w:rFonts w:ascii="Times New Roman" w:hAnsi="Times New Roman" w:cs="Times New Roman"/>
                <w:sz w:val="23"/>
                <w:szCs w:val="23"/>
              </w:rPr>
              <w:t xml:space="preserve"> воспитанников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ДОУ</w:t>
            </w: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Основные потребители результатов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AE2E35">
            <w:pPr>
              <w:pStyle w:val="a4"/>
              <w:ind w:left="0"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Воспитанники ДОУ детский сад «Радуга»</w:t>
            </w:r>
          </w:p>
        </w:tc>
      </w:tr>
      <w:tr w:rsidR="00CE3004" w:rsidTr="00CE3004">
        <w:trPr>
          <w:trHeight w:val="55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Default="00CE300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Распространение опыта и внедрение результатов проекта в массовую практику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04" w:rsidRPr="00F86700" w:rsidRDefault="00AE2E35" w:rsidP="00F8670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86700">
              <w:rPr>
                <w:rFonts w:ascii="PT Astra Serif" w:hAnsi="PT Astra Serif" w:cs="Times New Roman"/>
                <w:bCs/>
                <w:sz w:val="24"/>
                <w:szCs w:val="24"/>
              </w:rPr>
              <w:t>р</w:t>
            </w:r>
            <w:r w:rsidR="00CE3004" w:rsidRPr="00F8670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азмещение материалов инновационного проекта </w:t>
            </w:r>
            <w:r w:rsidR="00F86700" w:rsidRPr="00F8670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 социальных сетях и </w:t>
            </w:r>
            <w:r w:rsidR="00CE3004" w:rsidRPr="00F86700">
              <w:rPr>
                <w:rFonts w:ascii="PT Astra Serif" w:hAnsi="PT Astra Serif" w:cs="Times New Roman"/>
                <w:bCs/>
                <w:sz w:val="24"/>
                <w:szCs w:val="24"/>
              </w:rPr>
              <w:t>на сайте МБДОУ детский сад «Радуга»</w:t>
            </w:r>
            <w:r w:rsidR="002335D0">
              <w:rPr>
                <w:rFonts w:ascii="PT Astra Serif" w:hAnsi="PT Astra Serif" w:cs="Times New Roman"/>
                <w:bCs/>
                <w:sz w:val="24"/>
                <w:szCs w:val="24"/>
              </w:rPr>
              <w:t>;</w:t>
            </w:r>
          </w:p>
          <w:p w:rsidR="00CE3004" w:rsidRPr="00F86700" w:rsidRDefault="00AE2E35" w:rsidP="00F8670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F86700">
              <w:rPr>
                <w:rFonts w:ascii="PT Astra Serif" w:hAnsi="PT Astra Serif" w:cs="Times New Roman"/>
                <w:bCs/>
                <w:sz w:val="24"/>
                <w:szCs w:val="24"/>
              </w:rPr>
              <w:t>с</w:t>
            </w:r>
            <w:r w:rsidR="00CE3004" w:rsidRPr="00F8670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борник материалов </w:t>
            </w:r>
          </w:p>
        </w:tc>
      </w:tr>
    </w:tbl>
    <w:p w:rsidR="0077625D" w:rsidRDefault="0077625D" w:rsidP="0077625D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335D0" w:rsidRDefault="002335D0" w:rsidP="0077625D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335D0" w:rsidRDefault="002335D0" w:rsidP="0077625D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308E2" w:rsidRDefault="000308E2" w:rsidP="0077625D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08E2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«В душе каж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</w:t>
      </w:r>
      <w:r w:rsidRPr="000308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ого</w:t>
      </w:r>
      <w:r w:rsidRPr="000308E2">
        <w:rPr>
          <w:rFonts w:ascii="Times New Roman" w:hAnsi="Times New Roman" w:cs="Times New Roman"/>
          <w:i/>
          <w:color w:val="000000"/>
          <w:sz w:val="24"/>
          <w:szCs w:val="24"/>
        </w:rPr>
        <w:t>  ребенка есть невидимые струны. Если их тронуть  умелой рукой, они красиво зазвучат»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308E2" w:rsidRPr="000308E2" w:rsidRDefault="000308E2" w:rsidP="00117B8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3220" w:rsidRPr="003E1AEC" w:rsidRDefault="000308E2" w:rsidP="00117B86">
      <w:pPr>
        <w:jc w:val="righ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В.А. Сухомлинский</w:t>
      </w:r>
    </w:p>
    <w:p w:rsidR="00C03220" w:rsidRDefault="00C03220" w:rsidP="00C032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B86" w:rsidRDefault="003E1AEC" w:rsidP="00117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E1AEC" w:rsidRPr="009F5F51" w:rsidRDefault="003E1AEC" w:rsidP="00EC0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AA7" w:rsidRPr="004B3AA7" w:rsidRDefault="007E727A" w:rsidP="00EC0583">
      <w:pPr>
        <w:shd w:val="clear" w:color="auto" w:fill="FFFFFF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3AA7" w:rsidRPr="004B3AA7">
        <w:rPr>
          <w:rFonts w:ascii="Times New Roman" w:hAnsi="Times New Roman" w:cs="Times New Roman"/>
          <w:bCs/>
          <w:color w:val="000000"/>
          <w:sz w:val="24"/>
          <w:szCs w:val="24"/>
        </w:rPr>
        <w:t>Обращаясь</w:t>
      </w:r>
      <w:r w:rsidR="004B3AA7" w:rsidRPr="004B3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B3AA7" w:rsidRPr="004B3AA7">
        <w:rPr>
          <w:rFonts w:ascii="Times New Roman" w:hAnsi="Times New Roman" w:cs="Times New Roman"/>
          <w:color w:val="000000"/>
          <w:sz w:val="24"/>
          <w:szCs w:val="24"/>
        </w:rPr>
        <w:t>к Фед</w:t>
      </w:r>
      <w:r w:rsidR="00635562">
        <w:rPr>
          <w:rFonts w:ascii="Times New Roman" w:hAnsi="Times New Roman" w:cs="Times New Roman"/>
          <w:color w:val="000000"/>
          <w:sz w:val="24"/>
          <w:szCs w:val="24"/>
        </w:rPr>
        <w:t xml:space="preserve">еральному собранию  (01.12.2016 </w:t>
      </w:r>
      <w:r w:rsidR="004B3AA7" w:rsidRPr="004B3AA7">
        <w:rPr>
          <w:rFonts w:ascii="Times New Roman" w:hAnsi="Times New Roman" w:cs="Times New Roman"/>
          <w:color w:val="000000"/>
          <w:sz w:val="24"/>
          <w:szCs w:val="24"/>
        </w:rPr>
        <w:t>г.), В.В. Путин отмечал: «Каждый ребенок одарен, раскрыть его способности – наша задача. В этом  - успех России</w:t>
      </w:r>
      <w:r w:rsidR="00693C3A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4B3AA7" w:rsidRPr="004B3AA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E727A" w:rsidRPr="007E727A" w:rsidRDefault="004B3AA7" w:rsidP="00EC05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27A" w:rsidRPr="007E727A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– это одна из актуальных проблем современного образования, и от ее решения зависит будущее науки, культуры, и страны. Детский сад является первой ступенькой в образовании, где происходит развитие творческих способностей ребенка. Высокая познавательная активность, ярко выражена фантазия, творческое воображение – все это характерно для дошкольников. Задача детского сада - выявить детей с предпосылками одаренности и создать необходимые условия для их развития. Перед дошкольным учреждением стоит вопрос: как распознать таких детей? В любой группе ДОУ есть дети, которые выделяются на фоне других, дети с высоким уровнем творческих способностей. Для решения данной задачи  необходимо разработать алгоритм действий, который будет направлен на развитие творческих способностей и на выявление детей с предпосылками одаренности.</w:t>
      </w:r>
    </w:p>
    <w:p w:rsidR="00106889" w:rsidRDefault="007E727A" w:rsidP="00106889">
      <w:pPr>
        <w:pStyle w:val="Default"/>
      </w:pPr>
      <w:r w:rsidRPr="004B3AA7">
        <w:t xml:space="preserve">         </w:t>
      </w:r>
      <w:r w:rsidR="004B3AA7" w:rsidRPr="004B3AA7">
        <w:rPr>
          <w:bCs/>
        </w:rPr>
        <w:t>В</w:t>
      </w:r>
      <w:r w:rsidR="004B3AA7" w:rsidRPr="004B3AA7">
        <w:rPr>
          <w:b/>
          <w:bCs/>
        </w:rPr>
        <w:t> </w:t>
      </w:r>
      <w:r w:rsidR="004B3AA7" w:rsidRPr="004B3AA7">
        <w:t>ноябре</w:t>
      </w:r>
      <w:r w:rsidR="004B3AA7" w:rsidRPr="004B3AA7">
        <w:rPr>
          <w:b/>
          <w:bCs/>
        </w:rPr>
        <w:t> </w:t>
      </w:r>
      <w:r w:rsidR="004B3AA7" w:rsidRPr="004B3AA7">
        <w:t>2018 г. был утвержден фед</w:t>
      </w:r>
      <w:r w:rsidR="004B3AA7">
        <w:t>еральный  проект «Образование». В его</w:t>
      </w:r>
      <w:r w:rsidR="004B3AA7" w:rsidRPr="004B3AA7">
        <w:t xml:space="preserve"> рамках </w:t>
      </w:r>
      <w:r w:rsidR="000D418A">
        <w:t> предусмотрена реализация</w:t>
      </w:r>
      <w:r w:rsidR="004B3AA7" w:rsidRPr="004B3AA7">
        <w:t> национального проекта «Успех каждого ребенка»</w:t>
      </w:r>
      <w:r w:rsidR="004B3AA7">
        <w:t>,</w:t>
      </w:r>
      <w:r w:rsidR="004B3AA7" w:rsidRPr="004B3AA7">
        <w:t xml:space="preserve"> </w:t>
      </w:r>
      <w:r w:rsidR="004B3AA7" w:rsidRPr="007E727A">
        <w:t>который направлен на выявление и развитие творческого потенциала ребенка. Данный проект осуществляется в рамках дополнительного образования и рассчитан на детей, педагогов и родителей.</w:t>
      </w:r>
    </w:p>
    <w:p w:rsidR="002A4FEF" w:rsidRDefault="002335D0" w:rsidP="00233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A4FEF">
        <w:rPr>
          <w:rFonts w:ascii="Times New Roman" w:hAnsi="Times New Roman" w:cs="Times New Roman"/>
          <w:b/>
          <w:bCs/>
          <w:sz w:val="24"/>
          <w:szCs w:val="24"/>
        </w:rPr>
        <w:t>Форма и методы реализации проекта:</w:t>
      </w:r>
    </w:p>
    <w:p w:rsidR="002A4FEF" w:rsidRDefault="00C43125" w:rsidP="002A4FEF">
      <w:pPr>
        <w:pStyle w:val="a4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4FEF">
        <w:rPr>
          <w:rFonts w:ascii="Times New Roman" w:hAnsi="Times New Roman" w:cs="Times New Roman"/>
          <w:sz w:val="24"/>
          <w:szCs w:val="24"/>
        </w:rPr>
        <w:t xml:space="preserve">рупповая и индивидуальная </w:t>
      </w:r>
      <w:r w:rsidR="002335D0">
        <w:rPr>
          <w:rFonts w:ascii="Times New Roman" w:hAnsi="Times New Roman" w:cs="Times New Roman"/>
          <w:sz w:val="24"/>
          <w:szCs w:val="24"/>
        </w:rPr>
        <w:t>работа с детьми</w:t>
      </w:r>
      <w:r w:rsidR="002A4FEF">
        <w:rPr>
          <w:rFonts w:ascii="Times New Roman" w:hAnsi="Times New Roman" w:cs="Times New Roman"/>
          <w:sz w:val="24"/>
          <w:szCs w:val="24"/>
        </w:rPr>
        <w:t>;</w:t>
      </w:r>
    </w:p>
    <w:p w:rsidR="002A4FEF" w:rsidRPr="002A4FEF" w:rsidRDefault="00C43125" w:rsidP="002A4FEF">
      <w:pPr>
        <w:pStyle w:val="a4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A4FEF">
        <w:rPr>
          <w:rFonts w:ascii="Times New Roman" w:hAnsi="Times New Roman" w:cs="Times New Roman"/>
          <w:sz w:val="24"/>
          <w:szCs w:val="24"/>
        </w:rPr>
        <w:t>частие во всероссийских и мун</w:t>
      </w:r>
      <w:r>
        <w:rPr>
          <w:rFonts w:ascii="Times New Roman" w:hAnsi="Times New Roman" w:cs="Times New Roman"/>
          <w:sz w:val="24"/>
          <w:szCs w:val="24"/>
        </w:rPr>
        <w:t>иципальных творческих конкурсах;</w:t>
      </w:r>
    </w:p>
    <w:p w:rsidR="002A4FEF" w:rsidRDefault="00C43125" w:rsidP="002A4FEF">
      <w:pPr>
        <w:pStyle w:val="a4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культурно – </w:t>
      </w:r>
      <w:r w:rsidR="002A4FEF">
        <w:rPr>
          <w:rFonts w:ascii="Times New Roman" w:hAnsi="Times New Roman" w:cs="Times New Roman"/>
          <w:sz w:val="24"/>
          <w:szCs w:val="24"/>
        </w:rPr>
        <w:t xml:space="preserve">массовых и спортивных мероприятиях различного уровня; </w:t>
      </w:r>
    </w:p>
    <w:p w:rsidR="00C43125" w:rsidRPr="002A4FEF" w:rsidRDefault="00C43125" w:rsidP="002A4FEF">
      <w:pPr>
        <w:pStyle w:val="a4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консультации, семинары, семинары – практикумы для педагогов;</w:t>
      </w:r>
    </w:p>
    <w:p w:rsidR="002A4FEF" w:rsidRDefault="00C43125" w:rsidP="002A4FEF">
      <w:pPr>
        <w:pStyle w:val="a4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4FEF">
        <w:rPr>
          <w:rFonts w:ascii="Times New Roman" w:hAnsi="Times New Roman" w:cs="Times New Roman"/>
          <w:sz w:val="24"/>
          <w:szCs w:val="24"/>
        </w:rPr>
        <w:t>онсультации для родителей;</w:t>
      </w:r>
    </w:p>
    <w:p w:rsidR="002A4FEF" w:rsidRDefault="00C43125" w:rsidP="002A4FEF">
      <w:pPr>
        <w:pStyle w:val="a4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4FEF">
        <w:rPr>
          <w:rFonts w:ascii="Times New Roman" w:hAnsi="Times New Roman" w:cs="Times New Roman"/>
          <w:sz w:val="24"/>
          <w:szCs w:val="24"/>
        </w:rPr>
        <w:t>убликация информации</w:t>
      </w:r>
      <w:r w:rsidR="00B92740">
        <w:rPr>
          <w:rFonts w:ascii="Times New Roman" w:hAnsi="Times New Roman" w:cs="Times New Roman"/>
          <w:sz w:val="24"/>
          <w:szCs w:val="24"/>
        </w:rPr>
        <w:t xml:space="preserve"> в социальных сетя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 w:rsidR="002A4FEF">
        <w:rPr>
          <w:rFonts w:ascii="Times New Roman" w:hAnsi="Times New Roman" w:cs="Times New Roman"/>
          <w:sz w:val="24"/>
          <w:szCs w:val="24"/>
        </w:rPr>
        <w:t xml:space="preserve"> на сайте ДОУ;</w:t>
      </w:r>
    </w:p>
    <w:p w:rsidR="002A4FEF" w:rsidRPr="0077625D" w:rsidRDefault="00C43125" w:rsidP="0077625D">
      <w:pPr>
        <w:pStyle w:val="a4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4FEF">
        <w:rPr>
          <w:rFonts w:ascii="Times New Roman" w:hAnsi="Times New Roman" w:cs="Times New Roman"/>
          <w:sz w:val="24"/>
          <w:szCs w:val="24"/>
        </w:rPr>
        <w:t>формление предметно-окружающей сре</w:t>
      </w:r>
      <w:r w:rsidR="00745E72">
        <w:rPr>
          <w:rFonts w:ascii="Times New Roman" w:hAnsi="Times New Roman" w:cs="Times New Roman"/>
          <w:sz w:val="24"/>
          <w:szCs w:val="24"/>
        </w:rPr>
        <w:t>д</w:t>
      </w:r>
      <w:r w:rsidR="00B92740">
        <w:rPr>
          <w:rFonts w:ascii="Times New Roman" w:hAnsi="Times New Roman" w:cs="Times New Roman"/>
          <w:sz w:val="24"/>
          <w:szCs w:val="24"/>
        </w:rPr>
        <w:t>ы.</w:t>
      </w: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40" w:rsidRDefault="00B92740" w:rsidP="00C43125">
      <w:pPr>
        <w:rPr>
          <w:rFonts w:ascii="Times New Roman" w:hAnsi="Times New Roman" w:cs="Times New Roman"/>
          <w:b/>
          <w:sz w:val="24"/>
          <w:szCs w:val="24"/>
        </w:rPr>
      </w:pPr>
    </w:p>
    <w:p w:rsidR="003156D0" w:rsidRDefault="003156D0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3156D0" w:rsidRPr="00A86595" w:rsidRDefault="003156D0" w:rsidP="00315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-1" w:type="dxa"/>
        <w:tblCellMar>
          <w:left w:w="10" w:type="dxa"/>
          <w:right w:w="10" w:type="dxa"/>
        </w:tblCellMar>
        <w:tblLook w:val="0000"/>
      </w:tblPr>
      <w:tblGrid>
        <w:gridCol w:w="458"/>
        <w:gridCol w:w="3916"/>
        <w:gridCol w:w="3714"/>
        <w:gridCol w:w="1377"/>
      </w:tblGrid>
      <w:tr w:rsidR="003156D0" w:rsidRPr="00A86595" w:rsidTr="0031038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проекта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реализации проекта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6D0" w:rsidRPr="00A86595" w:rsidRDefault="00A51CD6" w:rsidP="0002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реализации проекта</w:t>
            </w:r>
          </w:p>
        </w:tc>
      </w:tr>
      <w:tr w:rsidR="003156D0" w:rsidRPr="00A86595" w:rsidTr="0031038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94F" w:rsidRDefault="00A3694F" w:rsidP="001E21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программного обеспечения: </w:t>
            </w:r>
          </w:p>
          <w:p w:rsidR="00A3694F" w:rsidRDefault="00A3694F" w:rsidP="001E21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поиск и применение инновационных и современных образовательных технологий, форм и методов </w:t>
            </w:r>
            <w:r w:rsidR="001E21EA">
              <w:rPr>
                <w:sz w:val="23"/>
                <w:szCs w:val="23"/>
              </w:rPr>
              <w:t>работы;</w:t>
            </w:r>
          </w:p>
          <w:p w:rsidR="003156D0" w:rsidRDefault="001E21EA" w:rsidP="001E21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-разработка </w:t>
            </w:r>
            <w:r w:rsidR="00A3694F" w:rsidRPr="00A3694F">
              <w:rPr>
                <w:rFonts w:ascii="Times New Roman" w:hAnsi="Times New Roman" w:cs="Times New Roman"/>
                <w:sz w:val="23"/>
                <w:szCs w:val="23"/>
              </w:rPr>
              <w:t xml:space="preserve">программ </w:t>
            </w:r>
            <w:r w:rsidR="00A3694F">
              <w:rPr>
                <w:rFonts w:ascii="Times New Roman" w:hAnsi="Times New Roman" w:cs="Times New Roman"/>
                <w:sz w:val="23"/>
                <w:szCs w:val="23"/>
              </w:rPr>
              <w:t>дополнительного образования;</w:t>
            </w:r>
          </w:p>
          <w:p w:rsidR="001E21EA" w:rsidRDefault="001E21EA" w:rsidP="001E21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поиск или разработка педагогических диагностик по выявление и развитию </w:t>
            </w:r>
          </w:p>
          <w:p w:rsidR="00A3694F" w:rsidRDefault="001E21EA" w:rsidP="001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 детей</w:t>
            </w:r>
          </w:p>
          <w:p w:rsidR="002335D0" w:rsidRPr="00A3694F" w:rsidRDefault="002335D0" w:rsidP="001E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7E4" w:rsidRPr="00A900A6" w:rsidRDefault="006377E4" w:rsidP="00A900A6">
            <w:pPr>
              <w:pStyle w:val="Default"/>
              <w:jc w:val="both"/>
              <w:rPr>
                <w:sz w:val="23"/>
                <w:szCs w:val="23"/>
              </w:rPr>
            </w:pPr>
            <w:r w:rsidRPr="00A900A6">
              <w:rPr>
                <w:sz w:val="23"/>
                <w:szCs w:val="23"/>
              </w:rPr>
              <w:t>Перечень технологий, форм и методов</w:t>
            </w:r>
            <w:r w:rsidR="00A900A6">
              <w:rPr>
                <w:sz w:val="23"/>
                <w:szCs w:val="23"/>
              </w:rPr>
              <w:t>,</w:t>
            </w:r>
            <w:r w:rsidRPr="00A900A6">
              <w:rPr>
                <w:sz w:val="23"/>
                <w:szCs w:val="23"/>
              </w:rPr>
              <w:t xml:space="preserve"> а</w:t>
            </w:r>
            <w:r w:rsidR="00320DA4">
              <w:rPr>
                <w:sz w:val="23"/>
                <w:szCs w:val="23"/>
              </w:rPr>
              <w:t>ктуальных для реализации в ДОУ</w:t>
            </w:r>
          </w:p>
          <w:p w:rsidR="00A900A6" w:rsidRPr="00A900A6" w:rsidRDefault="006377E4" w:rsidP="00A900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00A6">
              <w:rPr>
                <w:rFonts w:ascii="Times New Roman" w:hAnsi="Times New Roman" w:cs="Times New Roman"/>
                <w:sz w:val="23"/>
                <w:szCs w:val="23"/>
              </w:rPr>
              <w:t>Программы дополн</w:t>
            </w:r>
            <w:r w:rsidR="00320DA4">
              <w:rPr>
                <w:rFonts w:ascii="Times New Roman" w:hAnsi="Times New Roman" w:cs="Times New Roman"/>
                <w:sz w:val="23"/>
                <w:szCs w:val="23"/>
              </w:rPr>
              <w:t>ительного образования</w:t>
            </w:r>
          </w:p>
          <w:p w:rsidR="00A900A6" w:rsidRPr="00A900A6" w:rsidRDefault="00A900A6" w:rsidP="00A900A6">
            <w:pPr>
              <w:pStyle w:val="Default"/>
              <w:jc w:val="both"/>
              <w:rPr>
                <w:sz w:val="23"/>
                <w:szCs w:val="23"/>
              </w:rPr>
            </w:pPr>
            <w:r w:rsidRPr="00A900A6">
              <w:rPr>
                <w:sz w:val="23"/>
                <w:szCs w:val="23"/>
              </w:rPr>
              <w:t xml:space="preserve">Комплекс диагностических методик по выявлению развитию способностей у </w:t>
            </w:r>
            <w:r w:rsidR="00320DA4">
              <w:rPr>
                <w:sz w:val="23"/>
                <w:szCs w:val="23"/>
              </w:rPr>
              <w:t>дошкольников</w:t>
            </w:r>
          </w:p>
          <w:p w:rsidR="003156D0" w:rsidRPr="00A86595" w:rsidRDefault="003156D0" w:rsidP="0063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6D0" w:rsidRPr="00A86595" w:rsidRDefault="00C55954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A51CD6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</w:p>
        </w:tc>
      </w:tr>
      <w:tr w:rsidR="003156D0" w:rsidRPr="00A86595" w:rsidTr="0031038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E0C" w:rsidRDefault="00F65E0C" w:rsidP="00B364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педагогов по тематике проекта </w:t>
            </w:r>
          </w:p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EE" w:rsidRDefault="00B364EE" w:rsidP="00B364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с педагогами </w:t>
            </w:r>
          </w:p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6D0" w:rsidRPr="00A86595" w:rsidRDefault="00B364EE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156D0" w:rsidRPr="00A86595" w:rsidTr="00310386">
        <w:trPr>
          <w:trHeight w:val="3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Default="00B84187" w:rsidP="00693C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необходимых изменений в развивающую предм</w:t>
            </w:r>
            <w:r w:rsidR="002335D0">
              <w:rPr>
                <w:sz w:val="23"/>
                <w:szCs w:val="23"/>
              </w:rPr>
              <w:t>етно-пространственную среду ДОУ</w:t>
            </w:r>
            <w:r>
              <w:rPr>
                <w:sz w:val="23"/>
                <w:szCs w:val="23"/>
              </w:rPr>
              <w:t xml:space="preserve"> </w:t>
            </w:r>
          </w:p>
          <w:p w:rsidR="002335D0" w:rsidRPr="00B84187" w:rsidRDefault="002335D0" w:rsidP="00693C3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B84187" w:rsidRDefault="007243DA" w:rsidP="0076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="00B84187" w:rsidRPr="00B84187">
              <w:rPr>
                <w:rFonts w:ascii="Times New Roman" w:hAnsi="Times New Roman" w:cs="Times New Roman"/>
                <w:sz w:val="23"/>
                <w:szCs w:val="23"/>
              </w:rPr>
              <w:t>Объекты РППС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6D0" w:rsidRPr="000A33F7" w:rsidRDefault="00320DA4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воспитатели, специалисты</w:t>
            </w:r>
          </w:p>
        </w:tc>
      </w:tr>
      <w:tr w:rsidR="003156D0" w:rsidRPr="00A86595" w:rsidTr="0031038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Default="00693C3A" w:rsidP="00320D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проведение мероприятий с детьми и родителями, направленных на раннюю профориентацию в различных формах: проекты, беседы, экскурсии, чтение литературы, организация сюжетно-ролевых игр, д</w:t>
            </w:r>
            <w:r w:rsidR="00320DA4">
              <w:rPr>
                <w:sz w:val="23"/>
                <w:szCs w:val="23"/>
              </w:rPr>
              <w:t>ежурство, трудовая деятельность</w:t>
            </w:r>
            <w:r>
              <w:rPr>
                <w:sz w:val="23"/>
                <w:szCs w:val="23"/>
              </w:rPr>
              <w:t xml:space="preserve"> </w:t>
            </w:r>
          </w:p>
          <w:p w:rsidR="002335D0" w:rsidRPr="00A86595" w:rsidRDefault="002335D0" w:rsidP="00320DA4">
            <w:pPr>
              <w:pStyle w:val="Default"/>
              <w:jc w:val="both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C3A" w:rsidRPr="00764234" w:rsidRDefault="00693C3A" w:rsidP="00693C3A">
            <w:pPr>
              <w:pStyle w:val="Default"/>
              <w:jc w:val="both"/>
              <w:rPr>
                <w:sz w:val="23"/>
                <w:szCs w:val="23"/>
              </w:rPr>
            </w:pPr>
            <w:r w:rsidRPr="00764234">
              <w:rPr>
                <w:sz w:val="23"/>
                <w:szCs w:val="23"/>
              </w:rPr>
              <w:t xml:space="preserve">Программы проектов, </w:t>
            </w:r>
          </w:p>
          <w:p w:rsidR="003156D0" w:rsidRPr="00A86595" w:rsidRDefault="00693C3A" w:rsidP="0069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34">
              <w:rPr>
                <w:rFonts w:ascii="Times New Roman" w:hAnsi="Times New Roman" w:cs="Times New Roman"/>
                <w:sz w:val="23"/>
                <w:szCs w:val="23"/>
              </w:rPr>
              <w:t>материалы мероприятий: буклеты, плакаты, программки, сценарии и др.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6D0" w:rsidRPr="00A86595" w:rsidRDefault="00320DA4" w:rsidP="003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0DA4" w:rsidRPr="00A86595" w:rsidTr="0031038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DA4" w:rsidRDefault="00320DA4" w:rsidP="003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A4" w:rsidRPr="00A86595" w:rsidRDefault="00320DA4" w:rsidP="003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DA4" w:rsidRDefault="00320DA4" w:rsidP="00693C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дневников достижений и интересов детей, оформление </w:t>
            </w:r>
            <w:proofErr w:type="spellStart"/>
            <w:r>
              <w:rPr>
                <w:sz w:val="23"/>
                <w:szCs w:val="23"/>
              </w:rPr>
              <w:t>портфолио</w:t>
            </w:r>
            <w:proofErr w:type="spellEnd"/>
            <w:r>
              <w:rPr>
                <w:sz w:val="23"/>
                <w:szCs w:val="23"/>
              </w:rPr>
              <w:t xml:space="preserve"> воспитанников</w:t>
            </w:r>
          </w:p>
          <w:p w:rsidR="002335D0" w:rsidRDefault="002335D0" w:rsidP="00693C3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DA4" w:rsidRPr="00764234" w:rsidRDefault="00320DA4" w:rsidP="00320D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Дневники достижений и </w:t>
            </w:r>
            <w:proofErr w:type="spellStart"/>
            <w:r>
              <w:rPr>
                <w:sz w:val="23"/>
                <w:szCs w:val="23"/>
              </w:rPr>
              <w:t>портфолио</w:t>
            </w:r>
            <w:proofErr w:type="spellEnd"/>
            <w:r>
              <w:rPr>
                <w:sz w:val="23"/>
                <w:szCs w:val="23"/>
              </w:rPr>
              <w:t xml:space="preserve"> детей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0DA4" w:rsidRDefault="00320DA4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воспитатели, специалисты</w:t>
            </w:r>
          </w:p>
        </w:tc>
      </w:tr>
      <w:tr w:rsidR="003156D0" w:rsidRPr="00A86595" w:rsidTr="0031038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B1" w:rsidRDefault="00594932" w:rsidP="00903A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</w:t>
            </w:r>
            <w:r w:rsidR="00903AB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конкурсного движения</w:t>
            </w:r>
            <w:r w:rsidR="00903AB1">
              <w:rPr>
                <w:sz w:val="23"/>
                <w:szCs w:val="23"/>
              </w:rPr>
              <w:t xml:space="preserve"> среди детей при непосредственном педагогическом сопровождении воспитателей и специалистов ДОУ</w:t>
            </w:r>
          </w:p>
          <w:p w:rsidR="003156D0" w:rsidRDefault="00903AB1" w:rsidP="00320D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муниципальные</w:t>
            </w:r>
            <w:r w:rsidRPr="00903AB1">
              <w:rPr>
                <w:rFonts w:ascii="Times New Roman" w:hAnsi="Times New Roman" w:cs="Times New Roman"/>
                <w:sz w:val="24"/>
              </w:rPr>
              <w:t xml:space="preserve"> и дистанционные конкурсы различного уровня)</w:t>
            </w:r>
            <w:r w:rsidR="00712DB9">
              <w:rPr>
                <w:rFonts w:ascii="Times New Roman" w:hAnsi="Times New Roman" w:cs="Times New Roman"/>
                <w:sz w:val="24"/>
              </w:rPr>
              <w:t>. Создание фото и видеоархива с участием воспитанников</w:t>
            </w:r>
          </w:p>
          <w:p w:rsidR="002335D0" w:rsidRPr="00A86595" w:rsidRDefault="002335D0" w:rsidP="0032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712DB9" w:rsidP="0071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фото и видеоархив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6D0" w:rsidRPr="00A86595" w:rsidRDefault="00C55954" w:rsidP="003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20DA4">
              <w:rPr>
                <w:rFonts w:ascii="Times New Roman" w:hAnsi="Times New Roman" w:cs="Times New Roman"/>
                <w:sz w:val="24"/>
                <w:szCs w:val="24"/>
              </w:rPr>
              <w:t>, воспитатели, специалисты</w:t>
            </w:r>
          </w:p>
        </w:tc>
      </w:tr>
      <w:tr w:rsidR="00320DA4" w:rsidRPr="00A86595" w:rsidTr="0031038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DA4" w:rsidRPr="00A86595" w:rsidRDefault="00320DA4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DA4" w:rsidRDefault="00712DB9" w:rsidP="00903A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участия детей в культурно – массовых и спортивных мероприятиях различного уровня с привлечением родителей, законных представителей</w:t>
            </w:r>
          </w:p>
          <w:p w:rsidR="002335D0" w:rsidRDefault="002335D0" w:rsidP="00903AB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DA4" w:rsidRPr="00A86595" w:rsidRDefault="00712DB9" w:rsidP="0071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фото и видеоархив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0DA4" w:rsidRDefault="00712DB9" w:rsidP="003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воспитатели, специалисты</w:t>
            </w:r>
          </w:p>
        </w:tc>
      </w:tr>
      <w:tr w:rsidR="00712DB9" w:rsidRPr="00A86595" w:rsidTr="0031038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DB9" w:rsidRDefault="00712DB9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B9" w:rsidRDefault="00712DB9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12DB9" w:rsidRDefault="00712DB9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DB9" w:rsidRDefault="00572365" w:rsidP="00903A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 информации о достижениях и успехах детей в рамках реализуемой программы родителям</w:t>
            </w:r>
          </w:p>
          <w:p w:rsidR="002335D0" w:rsidRDefault="002335D0" w:rsidP="00903AB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DB9" w:rsidRDefault="00572365" w:rsidP="0071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6B331C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МБДОУ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DB9" w:rsidRDefault="006B331C" w:rsidP="0032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воспитатели, специалисты</w:t>
            </w:r>
          </w:p>
        </w:tc>
      </w:tr>
      <w:tr w:rsidR="003156D0" w:rsidRPr="00A86595" w:rsidTr="00310386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3156D0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3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EB4" w:rsidRDefault="003D1EB4" w:rsidP="003D1E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результативности выбранной стратегии ранней профориентации и развитию способностей воспитанников </w:t>
            </w:r>
          </w:p>
          <w:p w:rsidR="003156D0" w:rsidRPr="00A86595" w:rsidRDefault="003156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6D0" w:rsidRPr="00A86595" w:rsidRDefault="00B84187" w:rsidP="00B8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анализа, отчёт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6D0" w:rsidRPr="00A86595" w:rsidRDefault="00B84187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A4FEF" w:rsidRDefault="002A4FEF" w:rsidP="0077625D">
      <w:pPr>
        <w:rPr>
          <w:rFonts w:ascii="Times New Roman" w:hAnsi="Times New Roman" w:cs="Times New Roman"/>
          <w:b/>
          <w:sz w:val="24"/>
          <w:szCs w:val="24"/>
        </w:rPr>
      </w:pPr>
    </w:p>
    <w:p w:rsidR="002A4FEF" w:rsidRDefault="002A4FEF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06" w:rsidRDefault="00E23A06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BF" w:rsidRDefault="00085ABF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BF" w:rsidRDefault="00085ABF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0F" w:rsidRPr="00A86595" w:rsidRDefault="00E9650F" w:rsidP="00E96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9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ПЕДАГОГАМИ</w:t>
      </w:r>
      <w:r w:rsidRPr="00A8659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"/>
        <w:gridCol w:w="4111"/>
        <w:gridCol w:w="1693"/>
        <w:gridCol w:w="1560"/>
        <w:gridCol w:w="1417"/>
      </w:tblGrid>
      <w:tr w:rsidR="00E9650F" w:rsidRPr="00A86595" w:rsidTr="002335D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650F" w:rsidRPr="00A86595" w:rsidTr="002335D0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«Задачи творческой группы по реализации </w:t>
            </w:r>
            <w:r w:rsidRPr="002E76A2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«Успех каждого ребенка»</w:t>
            </w:r>
          </w:p>
          <w:p w:rsidR="002335D0" w:rsidRPr="00A86595" w:rsidRDefault="002335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594932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650F" w:rsidRPr="00A86595" w:rsidTr="002335D0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Default="00E9650F" w:rsidP="002B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«Индивидуализация </w:t>
            </w:r>
            <w:r w:rsidR="002B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ДОУ. Разработка индивидуального образовательного маршрута. Проектирование индивидуальной образовательной траектории»</w:t>
            </w:r>
          </w:p>
          <w:p w:rsidR="002335D0" w:rsidRPr="00A86595" w:rsidRDefault="002335D0" w:rsidP="002B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1547F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594932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650F" w:rsidRPr="00A86595" w:rsidTr="002335D0">
        <w:trPr>
          <w:trHeight w:val="34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Default="00E9650F" w:rsidP="0002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«Как определить творческий потенциал ребёнка?»</w:t>
            </w:r>
          </w:p>
          <w:p w:rsidR="00E9650F" w:rsidRPr="000A33F7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0A33F7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0A33F7" w:rsidRDefault="00594932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50F" w:rsidRPr="000A33F7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650F" w:rsidRPr="00A86595" w:rsidTr="002335D0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Default="00E9650F" w:rsidP="0002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«Педагогические технологии, способствующие развитию творческого потенциала детей»</w:t>
            </w:r>
          </w:p>
          <w:p w:rsidR="002335D0" w:rsidRPr="00A86595" w:rsidRDefault="002335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594932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650F" w:rsidRPr="00A86595" w:rsidTr="002335D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«Методы и технологии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2335D0" w:rsidRPr="00A86595" w:rsidRDefault="002335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594932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9650F" w:rsidRPr="00A86595" w:rsidTr="002335D0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Итоги работы за год. </w:t>
            </w:r>
          </w:p>
          <w:p w:rsidR="00E9650F" w:rsidRDefault="00E9650F" w:rsidP="0002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участников творческой группы </w:t>
            </w: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Успехи и достижения моих воспитанников!»</w:t>
            </w: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35D0" w:rsidRPr="00A86595" w:rsidRDefault="002335D0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работы за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0F" w:rsidRPr="00A86595" w:rsidRDefault="00594932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50F" w:rsidRPr="00A86595" w:rsidRDefault="00E9650F" w:rsidP="0002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творческой группы </w:t>
            </w:r>
          </w:p>
        </w:tc>
      </w:tr>
    </w:tbl>
    <w:p w:rsidR="00E9650F" w:rsidRPr="00A86595" w:rsidRDefault="00E9650F" w:rsidP="00E965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310386" w:rsidRDefault="00310386" w:rsidP="002335D0">
      <w:pPr>
        <w:pStyle w:val="Default"/>
        <w:rPr>
          <w:b/>
          <w:bCs/>
        </w:rPr>
      </w:pPr>
    </w:p>
    <w:p w:rsidR="00085ABF" w:rsidRDefault="00085ABF" w:rsidP="0077625D">
      <w:pPr>
        <w:pStyle w:val="Default"/>
        <w:jc w:val="center"/>
        <w:rPr>
          <w:b/>
          <w:bCs/>
        </w:rPr>
      </w:pPr>
    </w:p>
    <w:p w:rsidR="00310386" w:rsidRDefault="00310386" w:rsidP="0077625D">
      <w:pPr>
        <w:pStyle w:val="Default"/>
        <w:jc w:val="center"/>
        <w:rPr>
          <w:b/>
          <w:bCs/>
        </w:rPr>
      </w:pPr>
    </w:p>
    <w:p w:rsidR="0077625D" w:rsidRPr="00310386" w:rsidRDefault="0077625D" w:rsidP="0077625D">
      <w:pPr>
        <w:pStyle w:val="Default"/>
        <w:jc w:val="center"/>
        <w:rPr>
          <w:b/>
          <w:bCs/>
          <w:sz w:val="28"/>
          <w:szCs w:val="28"/>
        </w:rPr>
      </w:pPr>
      <w:r w:rsidRPr="00310386">
        <w:rPr>
          <w:b/>
          <w:bCs/>
          <w:sz w:val="28"/>
          <w:szCs w:val="28"/>
        </w:rPr>
        <w:lastRenderedPageBreak/>
        <w:t>ПЛАНИРУЕМЫЕ РЕРЕЗУЛЬТАТЫ</w:t>
      </w:r>
    </w:p>
    <w:p w:rsidR="0077625D" w:rsidRPr="00310386" w:rsidRDefault="0077625D" w:rsidP="0077625D">
      <w:pPr>
        <w:pStyle w:val="Default"/>
        <w:jc w:val="center"/>
        <w:rPr>
          <w:bCs/>
          <w:sz w:val="28"/>
          <w:szCs w:val="28"/>
        </w:rPr>
      </w:pPr>
    </w:p>
    <w:p w:rsidR="0077625D" w:rsidRPr="0070147C" w:rsidRDefault="0077625D" w:rsidP="0077625D">
      <w:pPr>
        <w:pStyle w:val="Default"/>
      </w:pPr>
      <w:r>
        <w:rPr>
          <w:b/>
          <w:bCs/>
        </w:rPr>
        <w:t xml:space="preserve">             </w:t>
      </w:r>
      <w:r w:rsidRPr="0070147C">
        <w:rPr>
          <w:b/>
          <w:bCs/>
        </w:rPr>
        <w:t xml:space="preserve">Для детей: 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обеспечены равные возможности для полноценного развития каждого ребёнка в период дошкольного детства;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обогащен социальный, речевой, познавательный и художественно-эстетический опыт воспитанников в процессе реализации проекта;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развиты творческие способности;</w:t>
      </w:r>
    </w:p>
    <w:p w:rsidR="0077625D" w:rsidRPr="00EC0583" w:rsidRDefault="0077625D" w:rsidP="0077625D">
      <w:pPr>
        <w:pStyle w:val="Default"/>
        <w:numPr>
          <w:ilvl w:val="0"/>
          <w:numId w:val="1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развиты</w:t>
      </w:r>
      <w:proofErr w:type="gramEnd"/>
      <w:r>
        <w:rPr>
          <w:sz w:val="23"/>
          <w:szCs w:val="23"/>
        </w:rPr>
        <w:t xml:space="preserve"> инициативность и самостоятельность.</w:t>
      </w:r>
    </w:p>
    <w:p w:rsidR="0077625D" w:rsidRPr="0070147C" w:rsidRDefault="0077625D" w:rsidP="0077625D">
      <w:pPr>
        <w:pStyle w:val="Default"/>
        <w:ind w:left="720"/>
      </w:pPr>
      <w:r w:rsidRPr="0070147C">
        <w:rPr>
          <w:b/>
          <w:bCs/>
        </w:rPr>
        <w:t xml:space="preserve">Для педагогов: 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знает идеологию и задачи национального проекта «Успех каждого ребёнка»; 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знает содержание и задачи федеральных проектов;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разрабатывает различные образовательные мероприятия и дидактические материалы в рамках реализуемого проекта;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усовершенствованы методы и способы взаимодействия с воспитанниками и родителями;</w:t>
      </w:r>
    </w:p>
    <w:p w:rsidR="0077625D" w:rsidRPr="00EC0583" w:rsidRDefault="0077625D" w:rsidP="0077625D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сформированы профессиональные компетенции, необходимые для выполнения задач проекта.</w:t>
      </w:r>
    </w:p>
    <w:p w:rsidR="0077625D" w:rsidRPr="0070147C" w:rsidRDefault="0077625D" w:rsidP="0077625D">
      <w:pPr>
        <w:pStyle w:val="Default"/>
        <w:ind w:left="720"/>
      </w:pPr>
      <w:r w:rsidRPr="0070147C">
        <w:rPr>
          <w:b/>
          <w:bCs/>
        </w:rPr>
        <w:t xml:space="preserve">Для родителей: 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приобретён педагогический опыт активного участия в обучении, воспитании и развитии своего ребенка; 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обогащены знания о деятельности дошкольного образовательного учреждения, которое посещает ребенок; </w:t>
      </w:r>
    </w:p>
    <w:p w:rsidR="0077625D" w:rsidRDefault="0077625D" w:rsidP="0077625D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развит интерес и желание участвовать в образовательном процессе ДОУ;</w:t>
      </w:r>
    </w:p>
    <w:p w:rsidR="0077625D" w:rsidRPr="00E9650F" w:rsidRDefault="0077625D" w:rsidP="0077625D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установлены доверительные, партнерские отношения с педагогами ДОУ и единство в вопросах образования и развития своего ребенка. </w:t>
      </w:r>
    </w:p>
    <w:p w:rsidR="0077625D" w:rsidRDefault="0077625D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5D" w:rsidRDefault="0077625D" w:rsidP="0077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9553B0" w:rsidRDefault="009553B0" w:rsidP="00CA0102">
      <w:pPr>
        <w:pStyle w:val="Default"/>
        <w:rPr>
          <w:b/>
          <w:bCs/>
          <w:sz w:val="23"/>
          <w:szCs w:val="23"/>
        </w:rPr>
      </w:pPr>
    </w:p>
    <w:p w:rsidR="009553B0" w:rsidRDefault="009553B0" w:rsidP="00CA0102">
      <w:pPr>
        <w:pStyle w:val="Default"/>
        <w:rPr>
          <w:b/>
          <w:bCs/>
          <w:sz w:val="23"/>
          <w:szCs w:val="23"/>
        </w:rPr>
      </w:pPr>
    </w:p>
    <w:p w:rsidR="009553B0" w:rsidRDefault="009553B0" w:rsidP="00CA0102">
      <w:pPr>
        <w:pStyle w:val="Default"/>
        <w:rPr>
          <w:b/>
          <w:bCs/>
          <w:sz w:val="23"/>
          <w:szCs w:val="23"/>
        </w:rPr>
      </w:pPr>
    </w:p>
    <w:p w:rsidR="009553B0" w:rsidRDefault="009553B0" w:rsidP="00CA0102">
      <w:pPr>
        <w:pStyle w:val="Default"/>
        <w:rPr>
          <w:b/>
          <w:bCs/>
          <w:sz w:val="23"/>
          <w:szCs w:val="23"/>
        </w:rPr>
      </w:pPr>
    </w:p>
    <w:p w:rsidR="002A4FEF" w:rsidRDefault="002A4FEF" w:rsidP="00CA0102">
      <w:pPr>
        <w:pStyle w:val="Default"/>
        <w:rPr>
          <w:b/>
          <w:bCs/>
          <w:sz w:val="23"/>
          <w:szCs w:val="23"/>
        </w:rPr>
      </w:pPr>
    </w:p>
    <w:p w:rsidR="002A4FEF" w:rsidRPr="00310386" w:rsidRDefault="00310386" w:rsidP="002A4FEF">
      <w:pPr>
        <w:pStyle w:val="Default"/>
        <w:jc w:val="center"/>
        <w:rPr>
          <w:b/>
          <w:bCs/>
          <w:sz w:val="28"/>
          <w:szCs w:val="28"/>
        </w:rPr>
      </w:pPr>
      <w:r w:rsidRPr="00310386">
        <w:rPr>
          <w:b/>
          <w:bCs/>
          <w:sz w:val="28"/>
          <w:szCs w:val="28"/>
        </w:rPr>
        <w:lastRenderedPageBreak/>
        <w:t>СПИСОК ЛИТЕРАТУРЫ</w:t>
      </w:r>
    </w:p>
    <w:p w:rsidR="00310386" w:rsidRDefault="00310386" w:rsidP="002A4FEF">
      <w:pPr>
        <w:pStyle w:val="Default"/>
        <w:jc w:val="center"/>
        <w:rPr>
          <w:sz w:val="23"/>
          <w:szCs w:val="23"/>
        </w:rPr>
      </w:pP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CA0102">
        <w:rPr>
          <w:sz w:val="23"/>
          <w:szCs w:val="23"/>
        </w:rPr>
        <w:t xml:space="preserve">. </w:t>
      </w:r>
      <w:proofErr w:type="spellStart"/>
      <w:r w:rsidR="00CA0102">
        <w:rPr>
          <w:sz w:val="23"/>
          <w:szCs w:val="23"/>
        </w:rPr>
        <w:t>Афонькина</w:t>
      </w:r>
      <w:proofErr w:type="spellEnd"/>
      <w:r w:rsidR="00CA0102">
        <w:rPr>
          <w:sz w:val="23"/>
          <w:szCs w:val="23"/>
        </w:rPr>
        <w:t xml:space="preserve"> Ю.А. Индивидуальный методический маршрут воспитателя ДОО. Жур</w:t>
      </w:r>
      <w:r>
        <w:rPr>
          <w:sz w:val="23"/>
          <w:szCs w:val="23"/>
        </w:rPr>
        <w:t xml:space="preserve">нал для проектирования. ФГОС ДО. </w:t>
      </w:r>
      <w:r w:rsidR="00CA0102">
        <w:rPr>
          <w:sz w:val="23"/>
          <w:szCs w:val="23"/>
        </w:rPr>
        <w:t xml:space="preserve">Издательство «Учитель», 2016. </w:t>
      </w: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</w:t>
      </w:r>
      <w:r w:rsidR="00CA0102">
        <w:rPr>
          <w:sz w:val="23"/>
          <w:szCs w:val="23"/>
        </w:rPr>
        <w:t xml:space="preserve">. </w:t>
      </w:r>
      <w:proofErr w:type="spellStart"/>
      <w:r w:rsidR="00CA0102">
        <w:rPr>
          <w:sz w:val="23"/>
          <w:szCs w:val="23"/>
        </w:rPr>
        <w:t>Афонькина</w:t>
      </w:r>
      <w:proofErr w:type="spellEnd"/>
      <w:r w:rsidR="00CA0102">
        <w:rPr>
          <w:sz w:val="23"/>
          <w:szCs w:val="23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– Волгоград: Учитель, 2018. </w:t>
      </w: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</w:t>
      </w:r>
      <w:r w:rsidR="00CA0102">
        <w:rPr>
          <w:sz w:val="23"/>
          <w:szCs w:val="23"/>
        </w:rPr>
        <w:t xml:space="preserve">. </w:t>
      </w:r>
      <w:proofErr w:type="spellStart"/>
      <w:r w:rsidR="00CA0102">
        <w:rPr>
          <w:sz w:val="23"/>
          <w:szCs w:val="23"/>
        </w:rPr>
        <w:t>Дерновский</w:t>
      </w:r>
      <w:proofErr w:type="spellEnd"/>
      <w:r w:rsidR="00CA0102">
        <w:rPr>
          <w:sz w:val="23"/>
          <w:szCs w:val="23"/>
        </w:rPr>
        <w:t xml:space="preserve">, И. Д. Инновационные педагогические технологии: учебное пособие / И. Д. </w:t>
      </w:r>
      <w:proofErr w:type="spellStart"/>
      <w:r w:rsidR="00CA0102">
        <w:rPr>
          <w:sz w:val="23"/>
          <w:szCs w:val="23"/>
        </w:rPr>
        <w:t>Дерновский</w:t>
      </w:r>
      <w:proofErr w:type="spellEnd"/>
      <w:r w:rsidR="00CA0102">
        <w:rPr>
          <w:sz w:val="23"/>
          <w:szCs w:val="23"/>
        </w:rPr>
        <w:t>. — М.</w:t>
      </w:r>
      <w:proofErr w:type="gramStart"/>
      <w:r w:rsidR="00CA0102">
        <w:rPr>
          <w:sz w:val="23"/>
          <w:szCs w:val="23"/>
        </w:rPr>
        <w:t xml:space="preserve"> :</w:t>
      </w:r>
      <w:proofErr w:type="gramEnd"/>
      <w:r w:rsidR="00CA0102">
        <w:rPr>
          <w:sz w:val="23"/>
          <w:szCs w:val="23"/>
        </w:rPr>
        <w:t xml:space="preserve"> Академия, 2004. — 352 с. </w:t>
      </w:r>
    </w:p>
    <w:p w:rsidR="00CA0102" w:rsidRDefault="00CA0102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Майер, А. А. Модель профессиональной компетентности педагога дошкольного образования / А. А. Майер // Управление ДОУ. - 2007. - № 1. - С. 8-15. </w:t>
      </w: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CA0102">
        <w:rPr>
          <w:sz w:val="23"/>
          <w:szCs w:val="23"/>
        </w:rPr>
        <w:t xml:space="preserve">. </w:t>
      </w:r>
      <w:proofErr w:type="spellStart"/>
      <w:r w:rsidR="00CA0102">
        <w:rPr>
          <w:sz w:val="23"/>
          <w:szCs w:val="23"/>
        </w:rPr>
        <w:t>Микляева</w:t>
      </w:r>
      <w:proofErr w:type="spellEnd"/>
      <w:r w:rsidR="00CA0102">
        <w:rPr>
          <w:sz w:val="23"/>
          <w:szCs w:val="23"/>
        </w:rPr>
        <w:t xml:space="preserve"> Н. В. Содружество детей и взрослых. Методический комплекс для детского сада. В 2-х книгах. – М.: Сфера, 2013. </w:t>
      </w: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CA0102">
        <w:rPr>
          <w:sz w:val="23"/>
          <w:szCs w:val="23"/>
        </w:rPr>
        <w:t xml:space="preserve">. </w:t>
      </w:r>
      <w:proofErr w:type="spellStart"/>
      <w:r w:rsidR="00CA0102">
        <w:rPr>
          <w:sz w:val="23"/>
          <w:szCs w:val="23"/>
        </w:rPr>
        <w:t>Микляева</w:t>
      </w:r>
      <w:proofErr w:type="spellEnd"/>
      <w:r w:rsidR="00CA0102">
        <w:rPr>
          <w:sz w:val="23"/>
          <w:szCs w:val="23"/>
        </w:rPr>
        <w:t xml:space="preserve"> Н.В., Романова О.Ю. Инновации в методической работе дошкольных учреждений. – М.: АРКТИ, 2010. </w:t>
      </w: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CA0102">
        <w:rPr>
          <w:sz w:val="23"/>
          <w:szCs w:val="23"/>
        </w:rPr>
        <w:t xml:space="preserve">. Михайлова-Свирская Л.В. Индивидуализация образования детей. – М.: Просвещение, 2015. </w:t>
      </w:r>
    </w:p>
    <w:p w:rsidR="00CA0102" w:rsidRDefault="00A85F25" w:rsidP="00CA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CA0102">
        <w:rPr>
          <w:sz w:val="23"/>
          <w:szCs w:val="23"/>
        </w:rPr>
        <w:t xml:space="preserve">. Никитина С.В., Свирская Л.В. Оценка результативности и качества дошкольного образования. Научно-методические рекомендации и информационные материалы. – М.: </w:t>
      </w:r>
      <w:proofErr w:type="spellStart"/>
      <w:r w:rsidR="00CA0102">
        <w:rPr>
          <w:sz w:val="23"/>
          <w:szCs w:val="23"/>
        </w:rPr>
        <w:t>Линка</w:t>
      </w:r>
      <w:proofErr w:type="spellEnd"/>
      <w:r w:rsidR="00CA0102">
        <w:rPr>
          <w:sz w:val="23"/>
          <w:szCs w:val="23"/>
        </w:rPr>
        <w:t xml:space="preserve"> – Пресс, 2008. </w:t>
      </w:r>
    </w:p>
    <w:p w:rsidR="00CA0102" w:rsidRDefault="00A85F25" w:rsidP="00A85F2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</w:t>
      </w:r>
      <w:r w:rsidR="00CA0102">
        <w:rPr>
          <w:sz w:val="23"/>
          <w:szCs w:val="23"/>
        </w:rPr>
        <w:t>. Психология здоровья</w:t>
      </w:r>
      <w:r w:rsidR="009C6796">
        <w:rPr>
          <w:sz w:val="23"/>
          <w:szCs w:val="23"/>
        </w:rPr>
        <w:t xml:space="preserve"> дошкольника: Учебное пособие</w:t>
      </w:r>
      <w:proofErr w:type="gramStart"/>
      <w:r w:rsidR="009C6796">
        <w:rPr>
          <w:sz w:val="23"/>
          <w:szCs w:val="23"/>
        </w:rPr>
        <w:t xml:space="preserve"> / </w:t>
      </w:r>
      <w:r w:rsidR="00CA0102">
        <w:rPr>
          <w:sz w:val="23"/>
          <w:szCs w:val="23"/>
        </w:rPr>
        <w:t>П</w:t>
      </w:r>
      <w:proofErr w:type="gramEnd"/>
      <w:r w:rsidR="00CA0102">
        <w:rPr>
          <w:sz w:val="23"/>
          <w:szCs w:val="23"/>
        </w:rPr>
        <w:t>од ред. Проф. Г. С. Никифорова. – СПб</w:t>
      </w:r>
      <w:proofErr w:type="gramStart"/>
      <w:r w:rsidR="00CA0102">
        <w:rPr>
          <w:sz w:val="23"/>
          <w:szCs w:val="23"/>
        </w:rPr>
        <w:t xml:space="preserve">.: </w:t>
      </w:r>
      <w:proofErr w:type="gramEnd"/>
      <w:r w:rsidR="00CA0102">
        <w:rPr>
          <w:sz w:val="23"/>
          <w:szCs w:val="23"/>
        </w:rPr>
        <w:t xml:space="preserve">Речь, 2010. </w:t>
      </w: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CA0102">
        <w:rPr>
          <w:sz w:val="23"/>
          <w:szCs w:val="23"/>
        </w:rPr>
        <w:t xml:space="preserve">. Танцюра С.Ю., Кононова С.И. Индивидуальная образовательная программа в условиях инклюзии. Методические рекомендации. – М.: Сфера, 2016. </w:t>
      </w:r>
    </w:p>
    <w:p w:rsidR="00CA0102" w:rsidRDefault="00A85F25" w:rsidP="00CA010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</w:t>
      </w:r>
      <w:r w:rsidR="00CA0102">
        <w:rPr>
          <w:sz w:val="23"/>
          <w:szCs w:val="23"/>
        </w:rPr>
        <w:t xml:space="preserve">. Фадеева Е. И. Семья и ДОО. Развиваем сотрудничество. Методическое пособие. – М.: Перспектива, 2015. </w:t>
      </w:r>
    </w:p>
    <w:p w:rsidR="00CA0102" w:rsidRDefault="00A85F25" w:rsidP="00CA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CA0102">
        <w:rPr>
          <w:sz w:val="23"/>
          <w:szCs w:val="23"/>
        </w:rPr>
        <w:t>. Я – компетентный родитель: Программа работы с родителями дошкольников</w:t>
      </w:r>
      <w:proofErr w:type="gramStart"/>
      <w:r w:rsidR="00CA0102">
        <w:rPr>
          <w:sz w:val="23"/>
          <w:szCs w:val="23"/>
        </w:rPr>
        <w:t xml:space="preserve"> / П</w:t>
      </w:r>
      <w:proofErr w:type="gramEnd"/>
      <w:r w:rsidR="00CA0102">
        <w:rPr>
          <w:sz w:val="23"/>
          <w:szCs w:val="23"/>
        </w:rPr>
        <w:t xml:space="preserve">од ред. Л. В. Коломийченко. – М.: ТЦ Сфера, 2013. </w:t>
      </w:r>
    </w:p>
    <w:p w:rsidR="00CA0102" w:rsidRDefault="00CA0102" w:rsidP="00CA0102">
      <w:pPr>
        <w:pStyle w:val="Default"/>
        <w:rPr>
          <w:sz w:val="23"/>
          <w:szCs w:val="23"/>
        </w:rPr>
      </w:pPr>
    </w:p>
    <w:p w:rsidR="00280A2C" w:rsidRDefault="00280A2C" w:rsidP="00280A2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sectPr w:rsidR="00280A2C" w:rsidSect="00B9771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B5" w:rsidRDefault="006065B5" w:rsidP="00B97712">
      <w:r>
        <w:separator/>
      </w:r>
    </w:p>
  </w:endnote>
  <w:endnote w:type="continuationSeparator" w:id="1">
    <w:p w:rsidR="006065B5" w:rsidRDefault="006065B5" w:rsidP="00B9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41922"/>
      <w:docPartObj>
        <w:docPartGallery w:val="Page Numbers (Bottom of Page)"/>
        <w:docPartUnique/>
      </w:docPartObj>
    </w:sdtPr>
    <w:sdtContent>
      <w:p w:rsidR="00B97712" w:rsidRDefault="00ED1E06">
        <w:pPr>
          <w:pStyle w:val="a8"/>
          <w:jc w:val="center"/>
        </w:pPr>
        <w:fldSimple w:instr=" PAGE   \* MERGEFORMAT ">
          <w:r w:rsidR="00C908A7">
            <w:rPr>
              <w:noProof/>
            </w:rPr>
            <w:t>6</w:t>
          </w:r>
        </w:fldSimple>
      </w:p>
    </w:sdtContent>
  </w:sdt>
  <w:p w:rsidR="00B97712" w:rsidRDefault="00B977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B5" w:rsidRDefault="006065B5" w:rsidP="00B97712">
      <w:r>
        <w:separator/>
      </w:r>
    </w:p>
  </w:footnote>
  <w:footnote w:type="continuationSeparator" w:id="1">
    <w:p w:rsidR="006065B5" w:rsidRDefault="006065B5" w:rsidP="00B97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0A"/>
    <w:multiLevelType w:val="hybridMultilevel"/>
    <w:tmpl w:val="932A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1A48"/>
    <w:multiLevelType w:val="hybridMultilevel"/>
    <w:tmpl w:val="3C5E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8EC"/>
    <w:multiLevelType w:val="hybridMultilevel"/>
    <w:tmpl w:val="ED8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F35"/>
    <w:multiLevelType w:val="hybridMultilevel"/>
    <w:tmpl w:val="171C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61FE"/>
    <w:multiLevelType w:val="hybridMultilevel"/>
    <w:tmpl w:val="4A6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286A"/>
    <w:multiLevelType w:val="hybridMultilevel"/>
    <w:tmpl w:val="E1BE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407C3"/>
    <w:multiLevelType w:val="multilevel"/>
    <w:tmpl w:val="065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21082"/>
    <w:multiLevelType w:val="hybridMultilevel"/>
    <w:tmpl w:val="E99E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658B"/>
    <w:multiLevelType w:val="hybridMultilevel"/>
    <w:tmpl w:val="880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2AE7"/>
    <w:multiLevelType w:val="multilevel"/>
    <w:tmpl w:val="457AB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66585"/>
    <w:multiLevelType w:val="hybridMultilevel"/>
    <w:tmpl w:val="B82E6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89580D"/>
    <w:multiLevelType w:val="hybridMultilevel"/>
    <w:tmpl w:val="573E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A205E"/>
    <w:multiLevelType w:val="hybridMultilevel"/>
    <w:tmpl w:val="1696DDFC"/>
    <w:lvl w:ilvl="0" w:tplc="EDD4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E53AD"/>
    <w:multiLevelType w:val="hybridMultilevel"/>
    <w:tmpl w:val="9C14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F6A9D"/>
    <w:multiLevelType w:val="multilevel"/>
    <w:tmpl w:val="7C3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943A6"/>
    <w:multiLevelType w:val="hybridMultilevel"/>
    <w:tmpl w:val="4164E880"/>
    <w:lvl w:ilvl="0" w:tplc="F47A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B3244"/>
    <w:multiLevelType w:val="hybridMultilevel"/>
    <w:tmpl w:val="6710659C"/>
    <w:lvl w:ilvl="0" w:tplc="AE5220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D50F86"/>
    <w:multiLevelType w:val="multilevel"/>
    <w:tmpl w:val="707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864FB"/>
    <w:multiLevelType w:val="hybridMultilevel"/>
    <w:tmpl w:val="1178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07FA4"/>
    <w:multiLevelType w:val="multilevel"/>
    <w:tmpl w:val="13F8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Malgun Gothic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13CC3"/>
    <w:multiLevelType w:val="multilevel"/>
    <w:tmpl w:val="A6BE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E22A9"/>
    <w:multiLevelType w:val="hybridMultilevel"/>
    <w:tmpl w:val="A740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410EC"/>
    <w:multiLevelType w:val="hybridMultilevel"/>
    <w:tmpl w:val="78DC0B02"/>
    <w:lvl w:ilvl="0" w:tplc="0FE8B370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81403"/>
    <w:multiLevelType w:val="multilevel"/>
    <w:tmpl w:val="B7C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61480"/>
    <w:multiLevelType w:val="multilevel"/>
    <w:tmpl w:val="2B6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C7EA7"/>
    <w:multiLevelType w:val="hybridMultilevel"/>
    <w:tmpl w:val="22C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C3DB2"/>
    <w:multiLevelType w:val="hybridMultilevel"/>
    <w:tmpl w:val="CA4EC6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36FC4"/>
    <w:multiLevelType w:val="hybridMultilevel"/>
    <w:tmpl w:val="E40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A7607"/>
    <w:multiLevelType w:val="hybridMultilevel"/>
    <w:tmpl w:val="905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20"/>
  </w:num>
  <w:num w:numId="5">
    <w:abstractNumId w:val="24"/>
  </w:num>
  <w:num w:numId="6">
    <w:abstractNumId w:val="19"/>
  </w:num>
  <w:num w:numId="7">
    <w:abstractNumId w:val="17"/>
  </w:num>
  <w:num w:numId="8">
    <w:abstractNumId w:val="2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18"/>
  </w:num>
  <w:num w:numId="14">
    <w:abstractNumId w:val="5"/>
  </w:num>
  <w:num w:numId="15">
    <w:abstractNumId w:val="0"/>
  </w:num>
  <w:num w:numId="16">
    <w:abstractNumId w:val="28"/>
  </w:num>
  <w:num w:numId="17">
    <w:abstractNumId w:val="21"/>
  </w:num>
  <w:num w:numId="18">
    <w:abstractNumId w:val="8"/>
  </w:num>
  <w:num w:numId="19">
    <w:abstractNumId w:val="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3"/>
  </w:num>
  <w:num w:numId="27">
    <w:abstractNumId w:val="11"/>
  </w:num>
  <w:num w:numId="28">
    <w:abstractNumId w:val="1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92"/>
    <w:rsid w:val="0000201D"/>
    <w:rsid w:val="0002226D"/>
    <w:rsid w:val="000308E2"/>
    <w:rsid w:val="000749DE"/>
    <w:rsid w:val="00085ABF"/>
    <w:rsid w:val="000A3F0E"/>
    <w:rsid w:val="000C10CB"/>
    <w:rsid w:val="000D1A76"/>
    <w:rsid w:val="000D418A"/>
    <w:rsid w:val="000D6B50"/>
    <w:rsid w:val="000E5B73"/>
    <w:rsid w:val="00106889"/>
    <w:rsid w:val="00117B86"/>
    <w:rsid w:val="001547FF"/>
    <w:rsid w:val="00163A88"/>
    <w:rsid w:val="00184702"/>
    <w:rsid w:val="001B01FE"/>
    <w:rsid w:val="001E21EA"/>
    <w:rsid w:val="001E289F"/>
    <w:rsid w:val="00226435"/>
    <w:rsid w:val="002335A0"/>
    <w:rsid w:val="002335D0"/>
    <w:rsid w:val="00242693"/>
    <w:rsid w:val="00245AF4"/>
    <w:rsid w:val="00252527"/>
    <w:rsid w:val="002665FB"/>
    <w:rsid w:val="00280A2C"/>
    <w:rsid w:val="00283994"/>
    <w:rsid w:val="00284A91"/>
    <w:rsid w:val="00291B4E"/>
    <w:rsid w:val="0029325A"/>
    <w:rsid w:val="002A4FEF"/>
    <w:rsid w:val="002B1A8C"/>
    <w:rsid w:val="002B7AB8"/>
    <w:rsid w:val="002E5E42"/>
    <w:rsid w:val="002E76A2"/>
    <w:rsid w:val="00310386"/>
    <w:rsid w:val="00314286"/>
    <w:rsid w:val="003156D0"/>
    <w:rsid w:val="00320DA4"/>
    <w:rsid w:val="00337272"/>
    <w:rsid w:val="003376B4"/>
    <w:rsid w:val="00377B01"/>
    <w:rsid w:val="0039607B"/>
    <w:rsid w:val="003D1C91"/>
    <w:rsid w:val="003D1EB4"/>
    <w:rsid w:val="003E1AEC"/>
    <w:rsid w:val="004159EE"/>
    <w:rsid w:val="00431AD4"/>
    <w:rsid w:val="00457C20"/>
    <w:rsid w:val="0048267F"/>
    <w:rsid w:val="004853B1"/>
    <w:rsid w:val="00492A2C"/>
    <w:rsid w:val="004A18E6"/>
    <w:rsid w:val="004B3AA7"/>
    <w:rsid w:val="00521901"/>
    <w:rsid w:val="00546071"/>
    <w:rsid w:val="00572365"/>
    <w:rsid w:val="005830C5"/>
    <w:rsid w:val="00586254"/>
    <w:rsid w:val="00594932"/>
    <w:rsid w:val="005A143F"/>
    <w:rsid w:val="005A6E7C"/>
    <w:rsid w:val="005E70B9"/>
    <w:rsid w:val="005F0597"/>
    <w:rsid w:val="006065B5"/>
    <w:rsid w:val="006178B5"/>
    <w:rsid w:val="00635562"/>
    <w:rsid w:val="006377E4"/>
    <w:rsid w:val="00693C3A"/>
    <w:rsid w:val="006B331C"/>
    <w:rsid w:val="006D79BB"/>
    <w:rsid w:val="006E6B38"/>
    <w:rsid w:val="006F54C4"/>
    <w:rsid w:val="0070147C"/>
    <w:rsid w:val="00712DB9"/>
    <w:rsid w:val="007243DA"/>
    <w:rsid w:val="00742999"/>
    <w:rsid w:val="00745E72"/>
    <w:rsid w:val="00764234"/>
    <w:rsid w:val="0077625D"/>
    <w:rsid w:val="007C0816"/>
    <w:rsid w:val="007E727A"/>
    <w:rsid w:val="007F3D1E"/>
    <w:rsid w:val="008165AF"/>
    <w:rsid w:val="00827E9C"/>
    <w:rsid w:val="00831503"/>
    <w:rsid w:val="00841171"/>
    <w:rsid w:val="00894353"/>
    <w:rsid w:val="008A505E"/>
    <w:rsid w:val="008F59C8"/>
    <w:rsid w:val="00903AB1"/>
    <w:rsid w:val="009107A9"/>
    <w:rsid w:val="00924295"/>
    <w:rsid w:val="00924C9D"/>
    <w:rsid w:val="00926212"/>
    <w:rsid w:val="0093180C"/>
    <w:rsid w:val="009553B0"/>
    <w:rsid w:val="00987678"/>
    <w:rsid w:val="00994A7F"/>
    <w:rsid w:val="009C524D"/>
    <w:rsid w:val="009C6796"/>
    <w:rsid w:val="009E1F8F"/>
    <w:rsid w:val="009F0B0D"/>
    <w:rsid w:val="00A13E2E"/>
    <w:rsid w:val="00A26B8C"/>
    <w:rsid w:val="00A3694F"/>
    <w:rsid w:val="00A476B5"/>
    <w:rsid w:val="00A51CD6"/>
    <w:rsid w:val="00A628DD"/>
    <w:rsid w:val="00A85568"/>
    <w:rsid w:val="00A85F25"/>
    <w:rsid w:val="00A900A6"/>
    <w:rsid w:val="00A93F7F"/>
    <w:rsid w:val="00AA24F5"/>
    <w:rsid w:val="00AE2E35"/>
    <w:rsid w:val="00B220B5"/>
    <w:rsid w:val="00B364EE"/>
    <w:rsid w:val="00B37406"/>
    <w:rsid w:val="00B54FDF"/>
    <w:rsid w:val="00B84187"/>
    <w:rsid w:val="00B92740"/>
    <w:rsid w:val="00B9698D"/>
    <w:rsid w:val="00B97712"/>
    <w:rsid w:val="00BA11B0"/>
    <w:rsid w:val="00BA5AD0"/>
    <w:rsid w:val="00BB7D6A"/>
    <w:rsid w:val="00BC2917"/>
    <w:rsid w:val="00BE0982"/>
    <w:rsid w:val="00BE190E"/>
    <w:rsid w:val="00C03220"/>
    <w:rsid w:val="00C0666E"/>
    <w:rsid w:val="00C07B24"/>
    <w:rsid w:val="00C43125"/>
    <w:rsid w:val="00C45474"/>
    <w:rsid w:val="00C55954"/>
    <w:rsid w:val="00C631FB"/>
    <w:rsid w:val="00C8015D"/>
    <w:rsid w:val="00C853CD"/>
    <w:rsid w:val="00C908A7"/>
    <w:rsid w:val="00CA0102"/>
    <w:rsid w:val="00CA47E5"/>
    <w:rsid w:val="00CC7C8D"/>
    <w:rsid w:val="00CE3004"/>
    <w:rsid w:val="00D02A6B"/>
    <w:rsid w:val="00D56D43"/>
    <w:rsid w:val="00D57DE9"/>
    <w:rsid w:val="00D82EED"/>
    <w:rsid w:val="00D830F5"/>
    <w:rsid w:val="00D937E8"/>
    <w:rsid w:val="00DB5200"/>
    <w:rsid w:val="00DB6524"/>
    <w:rsid w:val="00DC647B"/>
    <w:rsid w:val="00E03C51"/>
    <w:rsid w:val="00E169B2"/>
    <w:rsid w:val="00E23A06"/>
    <w:rsid w:val="00E36413"/>
    <w:rsid w:val="00E40351"/>
    <w:rsid w:val="00E46128"/>
    <w:rsid w:val="00E9650F"/>
    <w:rsid w:val="00EA5CEB"/>
    <w:rsid w:val="00EB05F9"/>
    <w:rsid w:val="00EC0583"/>
    <w:rsid w:val="00EC4BC6"/>
    <w:rsid w:val="00ED1E06"/>
    <w:rsid w:val="00EE5F6E"/>
    <w:rsid w:val="00EF2FAB"/>
    <w:rsid w:val="00F10AEE"/>
    <w:rsid w:val="00F1178D"/>
    <w:rsid w:val="00F63BCA"/>
    <w:rsid w:val="00F65E0C"/>
    <w:rsid w:val="00F66D50"/>
    <w:rsid w:val="00F71E4C"/>
    <w:rsid w:val="00F84982"/>
    <w:rsid w:val="00F86700"/>
    <w:rsid w:val="00FC53A6"/>
    <w:rsid w:val="00FD3802"/>
    <w:rsid w:val="00FE3492"/>
    <w:rsid w:val="00FE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2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032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03220"/>
  </w:style>
  <w:style w:type="character" w:customStyle="1" w:styleId="c2">
    <w:name w:val="c2"/>
    <w:basedOn w:val="a0"/>
    <w:rsid w:val="00C03220"/>
  </w:style>
  <w:style w:type="character" w:customStyle="1" w:styleId="c6">
    <w:name w:val="c6"/>
    <w:basedOn w:val="a0"/>
    <w:rsid w:val="00C03220"/>
  </w:style>
  <w:style w:type="paragraph" w:styleId="a4">
    <w:name w:val="List Paragraph"/>
    <w:basedOn w:val="a"/>
    <w:uiPriority w:val="34"/>
    <w:qFormat/>
    <w:rsid w:val="00D82EED"/>
    <w:pPr>
      <w:ind w:left="720"/>
      <w:contextualSpacing/>
    </w:pPr>
  </w:style>
  <w:style w:type="table" w:styleId="a5">
    <w:name w:val="Table Grid"/>
    <w:basedOn w:val="a1"/>
    <w:uiPriority w:val="59"/>
    <w:rsid w:val="00EF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7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7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7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7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2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032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03220"/>
  </w:style>
  <w:style w:type="character" w:customStyle="1" w:styleId="c2">
    <w:name w:val="c2"/>
    <w:basedOn w:val="a0"/>
    <w:rsid w:val="00C03220"/>
  </w:style>
  <w:style w:type="character" w:customStyle="1" w:styleId="c6">
    <w:name w:val="c6"/>
    <w:basedOn w:val="a0"/>
    <w:rsid w:val="00C03220"/>
  </w:style>
  <w:style w:type="paragraph" w:styleId="a4">
    <w:name w:val="List Paragraph"/>
    <w:basedOn w:val="a"/>
    <w:uiPriority w:val="34"/>
    <w:qFormat/>
    <w:rsid w:val="00D82EED"/>
    <w:pPr>
      <w:ind w:left="720"/>
      <w:contextualSpacing/>
    </w:pPr>
  </w:style>
  <w:style w:type="table" w:styleId="a5">
    <w:name w:val="Table Grid"/>
    <w:basedOn w:val="a1"/>
    <w:uiPriority w:val="39"/>
    <w:rsid w:val="00EF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CB45-805B-438C-B990-FD20566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12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Радуга</dc:creator>
  <cp:keywords/>
  <dc:description/>
  <cp:lastModifiedBy>5</cp:lastModifiedBy>
  <cp:revision>116</cp:revision>
  <dcterms:created xsi:type="dcterms:W3CDTF">2021-09-30T09:52:00Z</dcterms:created>
  <dcterms:modified xsi:type="dcterms:W3CDTF">2022-04-06T13:37:00Z</dcterms:modified>
</cp:coreProperties>
</file>