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8" w:rsidRDefault="00732EF8" w:rsidP="0073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732EF8" w:rsidRDefault="00732EF8" w:rsidP="00732EF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32EF8" w:rsidRDefault="00732EF8" w:rsidP="00732EF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732EF8" w:rsidRDefault="00732EF8" w:rsidP="00732EF8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732EF8" w:rsidRDefault="00732EF8" w:rsidP="00893E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E4A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4A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4A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4A" w:rsidRPr="00893E4A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893E4A">
        <w:rPr>
          <w:rFonts w:ascii="Times New Roman" w:hAnsi="Times New Roman" w:cs="Times New Roman"/>
          <w:b/>
          <w:color w:val="C00000"/>
          <w:sz w:val="52"/>
          <w:szCs w:val="52"/>
        </w:rPr>
        <w:t>Родительское собрание</w:t>
      </w:r>
    </w:p>
    <w:p w:rsidR="00893E4A" w:rsidRPr="00893E4A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93E4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разновозрастных группах</w:t>
      </w:r>
    </w:p>
    <w:p w:rsidR="00893E4A" w:rsidRDefault="00893E4A" w:rsidP="00893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ulim" w:eastAsia="Gulim" w:hAnsi="Gulim" w:cs="Times New Roman" w:hint="eastAsia"/>
          <w:b/>
          <w:color w:val="00B050"/>
          <w:sz w:val="44"/>
          <w:szCs w:val="44"/>
        </w:rPr>
        <w:t xml:space="preserve"> </w:t>
      </w:r>
    </w:p>
    <w:p w:rsidR="00893E4A" w:rsidRPr="00893E4A" w:rsidRDefault="00893E4A" w:rsidP="00893E4A">
      <w:pPr>
        <w:spacing w:after="0"/>
        <w:ind w:left="-851" w:firstLine="851"/>
        <w:jc w:val="center"/>
        <w:rPr>
          <w:rFonts w:ascii="Comic Sans MS" w:hAnsi="Comic Sans MS" w:cs="Times New Roman"/>
          <w:b/>
          <w:color w:val="FFC000"/>
          <w:sz w:val="40"/>
          <w:szCs w:val="40"/>
        </w:rPr>
      </w:pPr>
      <w:r w:rsidRPr="00893E4A">
        <w:rPr>
          <w:rFonts w:ascii="Comic Sans MS" w:hAnsi="Comic Sans MS" w:cs="Times New Roman"/>
          <w:b/>
          <w:color w:val="FFC000"/>
          <w:sz w:val="40"/>
          <w:szCs w:val="40"/>
        </w:rPr>
        <w:t>Отчёт работы хореографического объединения</w:t>
      </w:r>
    </w:p>
    <w:p w:rsidR="00893E4A" w:rsidRPr="00893E4A" w:rsidRDefault="00893E4A" w:rsidP="00893E4A">
      <w:pPr>
        <w:spacing w:after="0"/>
        <w:ind w:left="-851" w:firstLine="851"/>
        <w:jc w:val="center"/>
        <w:rPr>
          <w:rFonts w:ascii="Comic Sans MS" w:hAnsi="Comic Sans MS" w:cs="Times New Roman"/>
          <w:b/>
          <w:color w:val="FFC000"/>
          <w:sz w:val="40"/>
          <w:szCs w:val="40"/>
        </w:rPr>
      </w:pPr>
      <w:r w:rsidRPr="00893E4A">
        <w:rPr>
          <w:rFonts w:ascii="Comic Sans MS" w:hAnsi="Comic Sans MS" w:cs="Times New Roman"/>
          <w:b/>
          <w:color w:val="FFC000"/>
          <w:sz w:val="40"/>
          <w:szCs w:val="40"/>
        </w:rPr>
        <w:t>«Солнечные зайчики»</w:t>
      </w:r>
    </w:p>
    <w:p w:rsidR="00893E4A" w:rsidRPr="006A3902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A3902">
        <w:rPr>
          <w:rFonts w:ascii="Times New Roman" w:hAnsi="Times New Roman" w:cs="Times New Roman"/>
          <w:b/>
          <w:color w:val="00B050"/>
          <w:sz w:val="36"/>
          <w:szCs w:val="36"/>
        </w:rPr>
        <w:t>за  2018 – 2019 учебного года</w:t>
      </w:r>
    </w:p>
    <w:p w:rsidR="00893E4A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93E4A" w:rsidRPr="00732EF8" w:rsidRDefault="00893E4A" w:rsidP="00732EF8">
      <w:pPr>
        <w:spacing w:after="0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86100" cy="3057525"/>
            <wp:effectExtent l="19050" t="0" r="0" b="0"/>
            <wp:docPr id="1" name="Рисунок 1" descr="medali-dlya-detey-v-detskom-sadu-zaychik-3541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ali-dlya-detey-v-detskom-sadu-zaychik-3541-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F8" w:rsidRDefault="00893E4A" w:rsidP="00732EF8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2514E" w:rsidRPr="00732EF8" w:rsidRDefault="00893E4A" w:rsidP="00732EF8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732EF8" w:rsidRDefault="00732EF8" w:rsidP="00732EF8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2EF8" w:rsidRDefault="00732EF8" w:rsidP="00732EF8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E4A" w:rsidRDefault="00893E4A" w:rsidP="00732EF8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893E4A" w:rsidRPr="00893E4A" w:rsidRDefault="00893E4A" w:rsidP="00893E4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AC02B6" w:rsidRPr="00AC02B6" w:rsidRDefault="004041B8" w:rsidP="00404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2018 – 2019 учебный  год был очень  насыщен!</w:t>
      </w:r>
    </w:p>
    <w:p w:rsidR="00405D70" w:rsidRDefault="00405D70" w:rsidP="004041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хореографического объединения «Солнечные зайчики» участвовали в культурно – массовых и спортивных  мероприятиях различного уровня, принимали участие </w:t>
      </w:r>
      <w:r w:rsidR="004041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конкурсах и имеют следующие достижения:</w:t>
      </w:r>
    </w:p>
    <w:p w:rsidR="00405D70" w:rsidRDefault="00405D70" w:rsidP="00405D7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на базе детского сада в таких мероприятиях как: торжественная линейка, посвящённая</w:t>
      </w:r>
      <w:r w:rsidR="004041B8">
        <w:rPr>
          <w:rFonts w:ascii="Times New Roman" w:hAnsi="Times New Roman"/>
          <w:sz w:val="28"/>
          <w:szCs w:val="28"/>
        </w:rPr>
        <w:t xml:space="preserve"> образования детской</w:t>
      </w:r>
      <w:r>
        <w:rPr>
          <w:rFonts w:ascii="Times New Roman" w:hAnsi="Times New Roman"/>
          <w:sz w:val="28"/>
          <w:szCs w:val="28"/>
        </w:rPr>
        <w:t xml:space="preserve"> организации «</w:t>
      </w:r>
      <w:proofErr w:type="spellStart"/>
      <w:r>
        <w:rPr>
          <w:rFonts w:ascii="Times New Roman" w:hAnsi="Times New Roman"/>
          <w:sz w:val="28"/>
          <w:szCs w:val="28"/>
        </w:rPr>
        <w:t>Супер</w:t>
      </w:r>
      <w:proofErr w:type="spellEnd"/>
      <w:r>
        <w:rPr>
          <w:rFonts w:ascii="Times New Roman" w:hAnsi="Times New Roman"/>
          <w:sz w:val="28"/>
          <w:szCs w:val="28"/>
        </w:rPr>
        <w:t xml:space="preserve"> детки!»; концертная программа к юбилею детского сада;  ко дню Тазовского района; концертная программа в рамках конкурса «Воспитатель года – 2018!» и на др. мероприятиях;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воспитанников хореографического объединения «Солнечные зайчики»  с танцевальным номером «Коротышки» в праздничной Районной программе, посвящённой Дню учителя (дети из старшей группы «Непоседы»).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участие воспитанников хореографического объединения «Солнечные зайчики»  с танцевальным номером «Украинская пляска»  в Районном </w:t>
      </w:r>
      <w:r>
        <w:rPr>
          <w:rFonts w:ascii="Times New Roman" w:eastAsia="Arial Unicode MS" w:hAnsi="Times New Roman"/>
          <w:sz w:val="28"/>
          <w:szCs w:val="28"/>
        </w:rPr>
        <w:t>торжественном мероприятии, посвящённом 88 летней годовщине Тазовского района (дети из подготовительных  к школе групп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Курносики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 и «Почемучки»);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- участие в </w:t>
      </w:r>
      <w:r>
        <w:rPr>
          <w:rFonts w:ascii="Times New Roman" w:hAnsi="Times New Roman"/>
          <w:sz w:val="28"/>
          <w:szCs w:val="28"/>
        </w:rPr>
        <w:t>Районном спортивном мероприятии «Папа, мама, я – Спортивная семья!» с танцем «Коротышки» (дети из старшей  группы  «Затейники»)  10.11.2018г.;</w:t>
      </w:r>
      <w:proofErr w:type="gramEnd"/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- участие 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Районной  </w:t>
      </w:r>
      <w:proofErr w:type="spellStart"/>
      <w:r>
        <w:rPr>
          <w:rFonts w:ascii="Times New Roman" w:hAnsi="Times New Roman"/>
          <w:sz w:val="28"/>
          <w:szCs w:val="28"/>
        </w:rPr>
        <w:t>Спортакиаде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дошкольников Тазовского района с танцевальным номером « Россия вперёд!» 12.04.2019 г.</w:t>
      </w:r>
      <w:r>
        <w:rPr>
          <w:rFonts w:ascii="Times New Roman" w:eastAsia="Arial Unicode MS" w:hAnsi="Times New Roman"/>
          <w:sz w:val="28"/>
          <w:szCs w:val="28"/>
        </w:rPr>
        <w:t xml:space="preserve"> (дети из подготовительных к школе групп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Курносики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 и «Почемучки»);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диплом победителя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Международном конкурсе для детей и молодёжи «Юные таланты» за танцевальный номер «Украинская пляска» от 26.12.2018 г. № ZT 417-43482 </w:t>
      </w:r>
      <w:r>
        <w:rPr>
          <w:rFonts w:ascii="Times New Roman" w:eastAsia="Arial Unicode MS" w:hAnsi="Times New Roman"/>
          <w:sz w:val="28"/>
          <w:szCs w:val="28"/>
        </w:rPr>
        <w:t>(дети из подготовительных  к школе групп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Курносики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 и «Почемучки»);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за участие во Всероссийском творческом конкурсе «Снег искрится серебром» с шуточным танцем «Маши и медведь» от 25.02.2019г. № PI – 2019 – 1501 – 1670 </w:t>
      </w:r>
      <w:r>
        <w:rPr>
          <w:rFonts w:ascii="Times New Roman" w:eastAsia="Arial Unicode MS" w:hAnsi="Times New Roman"/>
          <w:sz w:val="28"/>
          <w:szCs w:val="28"/>
        </w:rPr>
        <w:t xml:space="preserve"> (дети из подготовительной  к школе группы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Курносики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диплом победителя 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 в окружном конкурсе «Северное сияние» за танец «Ритмы Кавказа» от 29.12.2018 г. № 1171(</w:t>
      </w:r>
      <w:proofErr w:type="spellStart"/>
      <w:r>
        <w:rPr>
          <w:rFonts w:ascii="Times New Roman" w:hAnsi="Times New Roman"/>
          <w:sz w:val="28"/>
          <w:szCs w:val="28"/>
        </w:rPr>
        <w:t>МенглибаеваСуюмбике</w:t>
      </w:r>
      <w:proofErr w:type="spellEnd"/>
      <w:r>
        <w:rPr>
          <w:rFonts w:ascii="Times New Roman" w:hAnsi="Times New Roman"/>
          <w:sz w:val="28"/>
          <w:szCs w:val="28"/>
        </w:rPr>
        <w:t xml:space="preserve">, Юнусов </w:t>
      </w:r>
      <w:proofErr w:type="spellStart"/>
      <w:r>
        <w:rPr>
          <w:rFonts w:ascii="Times New Roman" w:hAnsi="Times New Roman"/>
          <w:sz w:val="28"/>
          <w:szCs w:val="28"/>
        </w:rPr>
        <w:t>Магомедкамиль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диплом лауреата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торого Всероссийского конкурса «Таланты России» за танец «Мамино счастье» от 20.02.2019 г. № 8217(дети из старшей группы «Непоседы»);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диплом лауреата X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 Районного конкурса художественного творчества «Полярная звезда – 2019»  творческое объединение «Солнечные зайчики» танец «Украинская пляска»</w:t>
      </w:r>
      <w:r>
        <w:rPr>
          <w:rFonts w:ascii="Times New Roman" w:eastAsia="Arial Unicode MS" w:hAnsi="Times New Roman"/>
          <w:sz w:val="28"/>
          <w:szCs w:val="28"/>
        </w:rPr>
        <w:t xml:space="preserve"> (дети из подготовительных  к школе групп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Курносики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 и «Почемучки»);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диплом 1й степени X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 Районного конкурса художественного творчества «Полярная звезда – 2019»  творческое объединение «Солнечные зайчики» танец «Коротышки» (дети из старших групп «Непоседы», «Затейники»);</w:t>
      </w:r>
    </w:p>
    <w:p w:rsidR="00405D70" w:rsidRDefault="00405D70" w:rsidP="00405D70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диплом лауреата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Всероссийского конкурса – фестиваля «Новые имена» с танцем «Коротышки» от 09.04.2019г. № 4182» (дети из старших групп «Непоседы», «Затейники»).</w:t>
      </w:r>
    </w:p>
    <w:p w:rsidR="007151B2" w:rsidRDefault="007151B2" w:rsidP="007151B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Планируем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готовить новые номера и радовать зрителей.</w:t>
      </w:r>
    </w:p>
    <w:p w:rsidR="007151B2" w:rsidRDefault="007151B2" w:rsidP="00715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FFA" w:rsidRDefault="00B31FFA"/>
    <w:sectPr w:rsidR="00B31FFA" w:rsidSect="006A390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D70"/>
    <w:rsid w:val="001652F0"/>
    <w:rsid w:val="00256869"/>
    <w:rsid w:val="00290083"/>
    <w:rsid w:val="0032514E"/>
    <w:rsid w:val="004041B8"/>
    <w:rsid w:val="00405D70"/>
    <w:rsid w:val="00487EDC"/>
    <w:rsid w:val="006A3902"/>
    <w:rsid w:val="007151B2"/>
    <w:rsid w:val="00732EF8"/>
    <w:rsid w:val="00893E4A"/>
    <w:rsid w:val="009A3CAB"/>
    <w:rsid w:val="00AC02B6"/>
    <w:rsid w:val="00B31FFA"/>
    <w:rsid w:val="00C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10</cp:revision>
  <dcterms:created xsi:type="dcterms:W3CDTF">2019-05-28T11:24:00Z</dcterms:created>
  <dcterms:modified xsi:type="dcterms:W3CDTF">2023-03-16T12:31:00Z</dcterms:modified>
</cp:coreProperties>
</file>