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15" w:rsidRDefault="00AB7A15" w:rsidP="00AB7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ТАЗОВСКИЙ РАЙОН</w:t>
      </w:r>
    </w:p>
    <w:p w:rsidR="00AB7A15" w:rsidRDefault="00AB7A15" w:rsidP="00AB7A15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B7A15" w:rsidRDefault="00AB7A15" w:rsidP="00AB7A15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«Радуга»</w:t>
      </w:r>
    </w:p>
    <w:p w:rsidR="00AB7A15" w:rsidRDefault="00AB7A15" w:rsidP="00AB7A1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D90670" w:rsidRDefault="00D90670" w:rsidP="00D90670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61" w:rsidRDefault="00503B61" w:rsidP="00D90670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61" w:rsidRDefault="00503B61" w:rsidP="00D90670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70" w:rsidRDefault="00D90670" w:rsidP="00D90670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70" w:rsidRDefault="00D90670" w:rsidP="00D90670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70" w:rsidRPr="00503B61" w:rsidRDefault="00D90670" w:rsidP="00D90670">
      <w:pPr>
        <w:spacing w:after="0"/>
        <w:ind w:left="-851" w:firstLine="851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503B61">
        <w:rPr>
          <w:rFonts w:ascii="Times New Roman" w:hAnsi="Times New Roman" w:cs="Times New Roman"/>
          <w:b/>
          <w:color w:val="0070C0"/>
          <w:sz w:val="52"/>
          <w:szCs w:val="52"/>
        </w:rPr>
        <w:t>Родительское собрание</w:t>
      </w:r>
    </w:p>
    <w:p w:rsidR="00D90670" w:rsidRPr="00503B61" w:rsidRDefault="00D90670" w:rsidP="00D90670">
      <w:pPr>
        <w:spacing w:after="0"/>
        <w:ind w:left="-851" w:firstLine="851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503B61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в старш</w:t>
      </w:r>
      <w:r w:rsidR="00AB7A15">
        <w:rPr>
          <w:rFonts w:ascii="Times New Roman" w:hAnsi="Times New Roman" w:cs="Times New Roman"/>
          <w:b/>
          <w:color w:val="0070C0"/>
          <w:sz w:val="40"/>
          <w:szCs w:val="40"/>
        </w:rPr>
        <w:t>их группах</w:t>
      </w:r>
      <w:r w:rsidRPr="00503B61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</w:p>
    <w:p w:rsidR="00D90670" w:rsidRDefault="00D90670" w:rsidP="00D9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670" w:rsidRPr="00F95E25" w:rsidRDefault="00D90670" w:rsidP="00D90670">
      <w:pPr>
        <w:spacing w:after="0"/>
        <w:ind w:left="-851" w:firstLine="851"/>
        <w:jc w:val="center"/>
        <w:rPr>
          <w:rFonts w:ascii="Gulim" w:eastAsia="Gulim" w:hAnsi="Gulim" w:cs="Times New Roman"/>
          <w:b/>
          <w:color w:val="FF0000"/>
          <w:sz w:val="44"/>
          <w:szCs w:val="44"/>
        </w:rPr>
      </w:pPr>
      <w:bookmarkStart w:id="0" w:name="_GoBack"/>
      <w:r w:rsidRPr="00F95E25">
        <w:rPr>
          <w:rFonts w:ascii="Gulim" w:eastAsia="Gulim" w:hAnsi="Gulim" w:cs="Times New Roman" w:hint="eastAsia"/>
          <w:b/>
          <w:color w:val="FF0000"/>
          <w:sz w:val="44"/>
          <w:szCs w:val="44"/>
        </w:rPr>
        <w:t>«</w:t>
      </w:r>
      <w:r w:rsidRPr="00F95E25">
        <w:rPr>
          <w:rFonts w:ascii="Gulim" w:eastAsia="Gulim" w:hAnsi="Gulim" w:cs="Times New Roman"/>
          <w:b/>
          <w:color w:val="FF0000"/>
          <w:sz w:val="44"/>
          <w:szCs w:val="44"/>
        </w:rPr>
        <w:t>Развитие творческих способностей на занятиях хореографией</w:t>
      </w:r>
      <w:r w:rsidRPr="00F95E25">
        <w:rPr>
          <w:rFonts w:ascii="Gulim" w:eastAsia="Gulim" w:hAnsi="Gulim" w:cs="Times New Roman" w:hint="eastAsia"/>
          <w:b/>
          <w:color w:val="FF0000"/>
          <w:sz w:val="44"/>
          <w:szCs w:val="44"/>
        </w:rPr>
        <w:t xml:space="preserve">». </w:t>
      </w:r>
    </w:p>
    <w:bookmarkEnd w:id="0"/>
    <w:p w:rsidR="00D90670" w:rsidRPr="00AB7A15" w:rsidRDefault="00503B61" w:rsidP="00AB7A15">
      <w:pPr>
        <w:spacing w:after="0"/>
        <w:ind w:left="-851" w:firstLine="851"/>
        <w:jc w:val="center"/>
        <w:rPr>
          <w:rFonts w:ascii="Gulim" w:eastAsia="Gulim" w:hAnsi="Gulim" w:cs="Times New Roman"/>
          <w:b/>
          <w:sz w:val="44"/>
          <w:szCs w:val="44"/>
        </w:rPr>
      </w:pPr>
      <w:r w:rsidRPr="00503B61">
        <w:rPr>
          <w:rFonts w:ascii="Gulim" w:eastAsia="Gulim" w:hAnsi="Gulim" w:cs="Times New Roman"/>
          <w:b/>
          <w:noProof/>
          <w:sz w:val="44"/>
          <w:szCs w:val="44"/>
        </w:rPr>
        <w:drawing>
          <wp:inline distT="0" distB="0" distL="0" distR="0">
            <wp:extent cx="5940425" cy="3340445"/>
            <wp:effectExtent l="19050" t="0" r="3175" b="0"/>
            <wp:docPr id="1" name="Рисунок 1" descr="C:\Users\5\Desktop\motto.net.ua-924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motto.net.ua-92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670" w:rsidRDefault="00D90670" w:rsidP="00D90670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D90670" w:rsidRDefault="00D90670" w:rsidP="00D90670">
      <w:pPr>
        <w:spacing w:after="0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90670" w:rsidRDefault="00D90670" w:rsidP="00D90670">
      <w:pPr>
        <w:spacing w:after="0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Шляховая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</w:t>
      </w:r>
    </w:p>
    <w:p w:rsidR="00D90670" w:rsidRDefault="00D90670" w:rsidP="00D9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670" w:rsidRDefault="00D90670" w:rsidP="00D9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B61" w:rsidRDefault="00503B61" w:rsidP="00D90670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70" w:rsidRDefault="00D90670" w:rsidP="00D90670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Тазовский</w:t>
      </w:r>
    </w:p>
    <w:p w:rsidR="00D90670" w:rsidRDefault="00D90670" w:rsidP="00D90670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811E61" w:rsidRDefault="00811E61" w:rsidP="00811E6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5"/>
        </w:rPr>
        <w:lastRenderedPageBreak/>
        <w:t>     «Танец – это искусство!</w:t>
      </w:r>
    </w:p>
    <w:p w:rsidR="00811E61" w:rsidRDefault="00811E61" w:rsidP="00811E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5"/>
        </w:rPr>
        <w:t xml:space="preserve">                                                                                                                 Оно формирует тело,</w:t>
      </w:r>
    </w:p>
    <w:p w:rsidR="00811E61" w:rsidRDefault="00811E61" w:rsidP="00811E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5"/>
        </w:rPr>
        <w:t xml:space="preserve">                                                                                                                   развивает творчество</w:t>
      </w:r>
    </w:p>
    <w:p w:rsidR="00811E61" w:rsidRDefault="00811E61" w:rsidP="00811E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5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5"/>
        </w:rPr>
        <w:t xml:space="preserve">                                                                                                                 и воспитывает душу».</w:t>
      </w:r>
    </w:p>
    <w:p w:rsidR="00811E61" w:rsidRDefault="00811E61" w:rsidP="00811E6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:rsidR="00811E61" w:rsidRPr="00811E61" w:rsidRDefault="00811E61" w:rsidP="00811E6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5"/>
        </w:rPr>
        <w:t xml:space="preserve">                       В.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5"/>
        </w:rPr>
        <w:t>Волянская</w:t>
      </w:r>
      <w:proofErr w:type="spellEnd"/>
    </w:p>
    <w:p w:rsidR="00811E61" w:rsidRDefault="00811E61" w:rsidP="00CA0B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45D2C" w:rsidRDefault="00CA0B11" w:rsidP="00CA0B11">
      <w:pPr>
        <w:jc w:val="center"/>
        <w:rPr>
          <w:rFonts w:ascii="Times New Roman" w:hAnsi="Times New Roman" w:cs="Times New Roman"/>
          <w:sz w:val="36"/>
          <w:szCs w:val="36"/>
        </w:rPr>
      </w:pPr>
      <w:r w:rsidRPr="00CA0B11">
        <w:rPr>
          <w:rFonts w:ascii="Times New Roman" w:hAnsi="Times New Roman" w:cs="Times New Roman"/>
          <w:sz w:val="36"/>
          <w:szCs w:val="36"/>
        </w:rPr>
        <w:t>Станция «Танцевальная»</w:t>
      </w:r>
    </w:p>
    <w:p w:rsidR="00BE21E6" w:rsidRDefault="00585DD9" w:rsidP="00B91065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BE2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Каждый человек талантлив. Добьётся ли он успеха, во многом зависит от того, будет ли выявлен его талант, получит ли он шанс использовать свою одарённость. Реализованная возможность каждого человека проявить и применить свой талант, преуспеть в своей профессии влияет на качество его жизни. Человеку всегда было свойственно стремление к красоте (встреча с природой, произведениями искусства, процессом творчества). Именно художественно-эстетическое освоение природы и искусства развивает у ребёнка чувственно-образное мышление.</w:t>
      </w:r>
    </w:p>
    <w:p w:rsidR="001F367F" w:rsidRDefault="00585DD9" w:rsidP="00B91065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F367F" w:rsidRPr="001F3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формы художественно- эстетического воспитания достигают цели, лишь при создании условий особого творческого пространства для самореализации личности, развития его творческих возможностей с учётом предыдущего личного опыта и новых достижений, обеспечивая свободу т</w:t>
      </w:r>
      <w:r w:rsidR="001F3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ворчеству, раскрывая фантазию и </w:t>
      </w:r>
      <w:r w:rsidR="001F367F" w:rsidRPr="001F3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воображение. Дополнительное образование в большей степени, чем основное, ориентировано на удовлетворение образовательных потребностей, обеспечение условий для реализации личностью права ребёнка собственного пути</w:t>
      </w:r>
      <w:r w:rsidR="001F3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развития. </w:t>
      </w:r>
      <w:r w:rsidR="001F367F" w:rsidRPr="001F3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Один из способов развития творческих способностей являются занятия художественно</w:t>
      </w:r>
      <w:r w:rsidR="00BA4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F367F" w:rsidRPr="001F3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пластическим движением и танцем - «хореографией». Как синтетический вид искусства, она оказывает комплексное влияние на физическую и эмоционально</w:t>
      </w:r>
      <w:r w:rsidR="00BA4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F367F" w:rsidRPr="001F3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чувственную сферы ребёнка, развивает ассоциативное мышление, побуждает к творческой деятельности и развитию фантазии. </w:t>
      </w:r>
    </w:p>
    <w:p w:rsidR="00585DD9" w:rsidRPr="001F367F" w:rsidRDefault="00585DD9" w:rsidP="00B91065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0E4F" w:rsidRPr="00690E4F" w:rsidRDefault="006A5AFB" w:rsidP="00B91065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284" w:firstLine="0"/>
        <w:rPr>
          <w:rFonts w:ascii="Times New Roman" w:eastAsia="Times New Roman" w:hAnsi="Times New Roman" w:cs="Times New Roman"/>
          <w:color w:val="000000"/>
          <w:sz w:val="28"/>
        </w:rPr>
      </w:pPr>
      <w:r w:rsidRPr="00690E4F">
        <w:rPr>
          <w:rFonts w:ascii="Times New Roman" w:eastAsia="Times New Roman" w:hAnsi="Times New Roman" w:cs="Times New Roman"/>
          <w:b/>
          <w:color w:val="000000"/>
          <w:sz w:val="28"/>
        </w:rPr>
        <w:t>Коммуникационнаяигра«Два кота»</w:t>
      </w:r>
    </w:p>
    <w:p w:rsidR="00A576D1" w:rsidRDefault="00690E4F" w:rsidP="00B91065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CE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Цель:</w:t>
      </w:r>
      <w:r w:rsidRPr="00815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творческие способности</w:t>
      </w:r>
      <w:r w:rsidR="00A576D1" w:rsidRPr="00815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используя интонацию, мимику, жест</w:t>
      </w:r>
      <w:r w:rsidR="00815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15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движения.</w:t>
      </w:r>
    </w:p>
    <w:p w:rsidR="006C670F" w:rsidRPr="006C670F" w:rsidRDefault="006C670F" w:rsidP="00B91065">
      <w:pPr>
        <w:pStyle w:val="a5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C670F">
        <w:rPr>
          <w:rFonts w:ascii="Times New Roman" w:hAnsi="Times New Roman" w:cs="Times New Roman"/>
          <w:sz w:val="32"/>
          <w:szCs w:val="32"/>
          <w:u w:val="single"/>
        </w:rPr>
        <w:t>Ход игры</w:t>
      </w:r>
    </w:p>
    <w:p w:rsidR="006A5AFB" w:rsidRDefault="00585DD9" w:rsidP="00B91065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690E4F">
        <w:rPr>
          <w:rFonts w:ascii="Times New Roman" w:eastAsia="Times New Roman" w:hAnsi="Times New Roman" w:cs="Times New Roman"/>
          <w:color w:val="000000"/>
          <w:sz w:val="28"/>
        </w:rPr>
        <w:t>Дети и родители разбиваются на пары и становятся покругу парами</w:t>
      </w:r>
      <w:r w:rsidR="006A5AFB">
        <w:rPr>
          <w:rFonts w:ascii="Times New Roman" w:eastAsia="Times New Roman" w:hAnsi="Times New Roman" w:cs="Times New Roman"/>
          <w:color w:val="000000"/>
          <w:sz w:val="28"/>
        </w:rPr>
        <w:t>: девочки стоят по линии танца, мальчики</w:t>
      </w:r>
      <w:r w:rsidR="00690E4F">
        <w:rPr>
          <w:rFonts w:ascii="Times New Roman" w:eastAsia="Times New Roman" w:hAnsi="Times New Roman" w:cs="Times New Roman"/>
          <w:color w:val="000000"/>
          <w:sz w:val="28"/>
        </w:rPr>
        <w:t xml:space="preserve"> против линии танца и под речи</w:t>
      </w:r>
      <w:r w:rsidR="00690E4F" w:rsidRPr="00690E4F">
        <w:rPr>
          <w:rFonts w:ascii="Times New Roman" w:eastAsia="Times New Roman" w:hAnsi="Times New Roman" w:cs="Times New Roman"/>
          <w:color w:val="000000"/>
          <w:sz w:val="28"/>
        </w:rPr>
        <w:t>татив</w:t>
      </w:r>
      <w:r w:rsidR="00690E4F">
        <w:rPr>
          <w:rFonts w:ascii="Times New Roman" w:eastAsia="Times New Roman" w:hAnsi="Times New Roman" w:cs="Times New Roman"/>
          <w:color w:val="000000"/>
          <w:sz w:val="28"/>
        </w:rPr>
        <w:t xml:space="preserve">  выполняют</w:t>
      </w:r>
      <w:r w:rsidR="006A5AFB">
        <w:rPr>
          <w:rFonts w:ascii="Times New Roman" w:eastAsia="Times New Roman" w:hAnsi="Times New Roman" w:cs="Times New Roman"/>
          <w:color w:val="000000"/>
          <w:sz w:val="28"/>
        </w:rPr>
        <w:t xml:space="preserve"> движения.</w:t>
      </w:r>
    </w:p>
    <w:p w:rsidR="006A5AFB" w:rsidRDefault="006A5AFB" w:rsidP="00B91065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Та - та, та – та, два кота -</w:t>
      </w:r>
    </w:p>
    <w:p w:rsidR="006A5AFB" w:rsidRDefault="006A5AFB" w:rsidP="00B91065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Восемь лапок, два хвоста. </w:t>
      </w:r>
    </w:p>
    <w:p w:rsidR="006A5AFB" w:rsidRDefault="006A5AFB" w:rsidP="00B91065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И. п.: ноги в 6 позиции, «лапки» перед грудью.</w:t>
      </w:r>
    </w:p>
    <w:p w:rsidR="006A5AFB" w:rsidRDefault="006A5AFB" w:rsidP="00B91065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Пружинка на месте (6р.), «хвостики».</w:t>
      </w:r>
    </w:p>
    <w:p w:rsidR="006A5AFB" w:rsidRDefault="006A5AFB" w:rsidP="00B91065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Серый кот в чулане  </w:t>
      </w:r>
    </w:p>
    <w:p w:rsidR="006A5AFB" w:rsidRDefault="006A5AFB" w:rsidP="00B91065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Все усы в сметане.  </w:t>
      </w:r>
    </w:p>
    <w:p w:rsidR="006A5AFB" w:rsidRDefault="006A5AFB" w:rsidP="00B91065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Хлопок в ладоши, хлопок обеими  ладонями по ладоням соседа(4р.).</w:t>
      </w:r>
    </w:p>
    <w:p w:rsidR="006A5AFB" w:rsidRDefault="006A5AFB" w:rsidP="00B91065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Черный кот полез в подвал           </w:t>
      </w:r>
    </w:p>
    <w:p w:rsidR="006A5AFB" w:rsidRDefault="006A5AFB" w:rsidP="00B91065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 мышонка там поймал. </w:t>
      </w:r>
    </w:p>
    <w:p w:rsidR="006C670F" w:rsidRDefault="006A5AFB" w:rsidP="00B91065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5D2CA3">
        <w:rPr>
          <w:rFonts w:ascii="Times New Roman" w:eastAsia="Times New Roman" w:hAnsi="Times New Roman" w:cs="Times New Roman"/>
          <w:color w:val="000000"/>
          <w:sz w:val="28"/>
        </w:rPr>
        <w:t xml:space="preserve">Три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«лодочки» в центр круга, обнять партнёра.  </w:t>
      </w:r>
    </w:p>
    <w:p w:rsidR="006A5AFB" w:rsidRDefault="006A5AFB" w:rsidP="00B91065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</w:t>
      </w:r>
    </w:p>
    <w:p w:rsidR="001F367F" w:rsidRPr="009B033D" w:rsidRDefault="00FF277F" w:rsidP="00B91065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33D">
        <w:rPr>
          <w:rFonts w:ascii="Times New Roman" w:hAnsi="Times New Roman" w:cs="Times New Roman"/>
          <w:b/>
          <w:sz w:val="28"/>
          <w:szCs w:val="28"/>
        </w:rPr>
        <w:t>Дидактическая игра «Весело – грустно».</w:t>
      </w:r>
    </w:p>
    <w:p w:rsidR="00FF277F" w:rsidRPr="00FF277F" w:rsidRDefault="00FF277F" w:rsidP="00B91065">
      <w:pPr>
        <w:pStyle w:val="a5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C670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F277F">
        <w:rPr>
          <w:rFonts w:ascii="Times New Roman" w:hAnsi="Times New Roman" w:cs="Times New Roman"/>
          <w:sz w:val="28"/>
          <w:szCs w:val="28"/>
        </w:rPr>
        <w:t xml:space="preserve"> развивать способность распознавать и выражать различные эмоции.</w:t>
      </w:r>
    </w:p>
    <w:p w:rsidR="00FF277F" w:rsidRPr="006C670F" w:rsidRDefault="00FF277F" w:rsidP="00B91065">
      <w:pPr>
        <w:pStyle w:val="a5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C670F">
        <w:rPr>
          <w:rFonts w:ascii="Times New Roman" w:hAnsi="Times New Roman" w:cs="Times New Roman"/>
          <w:sz w:val="32"/>
          <w:szCs w:val="32"/>
          <w:u w:val="single"/>
        </w:rPr>
        <w:t>Ход игры</w:t>
      </w:r>
    </w:p>
    <w:p w:rsidR="00FF277F" w:rsidRDefault="00585DD9" w:rsidP="00B91065">
      <w:pPr>
        <w:pStyle w:val="a5"/>
        <w:tabs>
          <w:tab w:val="left" w:pos="284"/>
        </w:tabs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FF277F" w:rsidRPr="00FF277F">
        <w:rPr>
          <w:rFonts w:ascii="Times New Roman" w:hAnsi="Times New Roman" w:cs="Times New Roman"/>
          <w:sz w:val="28"/>
          <w:szCs w:val="28"/>
        </w:rPr>
        <w:t>Участники игры по очереди выбрасывают кубик, на сторонах которого изображены весёлые, грустные, злые и т. д. животные. Задача детей изобразить соответствующие животному и картинке движения, повадки и эмоции. По окончанию игры, ребята самостоятельно могут выбрать победителя.</w:t>
      </w:r>
    </w:p>
    <w:p w:rsidR="00FF277F" w:rsidRPr="00690E4F" w:rsidRDefault="00FF277F" w:rsidP="00B91065">
      <w:pPr>
        <w:pStyle w:val="a5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F277F" w:rsidRPr="00690E4F" w:rsidSect="00BE21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73A08"/>
    <w:multiLevelType w:val="hybridMultilevel"/>
    <w:tmpl w:val="A1FCCC42"/>
    <w:lvl w:ilvl="0" w:tplc="10829A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123"/>
    <w:rsid w:val="000C18DF"/>
    <w:rsid w:val="000D0143"/>
    <w:rsid w:val="00102476"/>
    <w:rsid w:val="00105AC0"/>
    <w:rsid w:val="001327DC"/>
    <w:rsid w:val="00170A6B"/>
    <w:rsid w:val="001F367F"/>
    <w:rsid w:val="002319FD"/>
    <w:rsid w:val="002437E2"/>
    <w:rsid w:val="003122DB"/>
    <w:rsid w:val="00503041"/>
    <w:rsid w:val="00503B61"/>
    <w:rsid w:val="00585DD9"/>
    <w:rsid w:val="005D2CA3"/>
    <w:rsid w:val="0060339F"/>
    <w:rsid w:val="00690E4F"/>
    <w:rsid w:val="006A5AFB"/>
    <w:rsid w:val="006C670F"/>
    <w:rsid w:val="0078167F"/>
    <w:rsid w:val="007A692E"/>
    <w:rsid w:val="00811E1E"/>
    <w:rsid w:val="00811E61"/>
    <w:rsid w:val="00815CEE"/>
    <w:rsid w:val="009A2573"/>
    <w:rsid w:val="009B033D"/>
    <w:rsid w:val="009B6B07"/>
    <w:rsid w:val="00A576D1"/>
    <w:rsid w:val="00AB7A15"/>
    <w:rsid w:val="00AC6E3F"/>
    <w:rsid w:val="00AF27BB"/>
    <w:rsid w:val="00B91065"/>
    <w:rsid w:val="00BA157E"/>
    <w:rsid w:val="00BA41C3"/>
    <w:rsid w:val="00BE21E6"/>
    <w:rsid w:val="00CA0B11"/>
    <w:rsid w:val="00D065A6"/>
    <w:rsid w:val="00D90670"/>
    <w:rsid w:val="00E3083C"/>
    <w:rsid w:val="00E31852"/>
    <w:rsid w:val="00E45D2C"/>
    <w:rsid w:val="00EB6123"/>
    <w:rsid w:val="00F533CF"/>
    <w:rsid w:val="00F95E25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123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81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90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26</cp:revision>
  <dcterms:created xsi:type="dcterms:W3CDTF">2020-02-05T13:58:00Z</dcterms:created>
  <dcterms:modified xsi:type="dcterms:W3CDTF">2023-03-16T12:36:00Z</dcterms:modified>
</cp:coreProperties>
</file>